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-577"/>
        <w:tblW w:w="764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640"/>
      </w:tblGrid>
      <w:tr w:rsidR="008F7A64" w:rsidRPr="00D70AEB" w:rsidTr="008F7A64">
        <w:tc>
          <w:tcPr>
            <w:tcW w:w="7640" w:type="dxa"/>
            <w:tcBorders>
              <w:top w:val="single" w:sz="8" w:space="0" w:color="FC1707"/>
              <w:left w:val="single" w:sz="16" w:space="0" w:color="FC1207"/>
              <w:bottom w:val="single" w:sz="8" w:space="0" w:color="FC1607"/>
              <w:right w:val="single" w:sz="8" w:space="0" w:color="FC1707"/>
            </w:tcBorders>
            <w:shd w:val="clear" w:color="auto" w:fill="FC190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F7A64" w:rsidRPr="00D70AEB" w:rsidRDefault="008F7A64" w:rsidP="008F7A64">
            <w:pPr>
              <w:ind w:left="142"/>
              <w:rPr>
                <w:rFonts w:ascii="Palatino" w:hAnsi="Palatino" w:cs="Arial"/>
                <w:sz w:val="20"/>
                <w:szCs w:val="20"/>
              </w:rPr>
            </w:pPr>
            <w:r w:rsidRPr="00D70AEB">
              <w:rPr>
                <w:rFonts w:ascii="Palatino" w:hAnsi="Palatino" w:cs="Arial"/>
                <w:sz w:val="20"/>
                <w:szCs w:val="20"/>
              </w:rPr>
              <w:t xml:space="preserve">B. Experiencia del grupo en la materia o ámbito de </w:t>
            </w:r>
            <w:r w:rsidRPr="00D70AEB">
              <w:rPr>
                <w:rFonts w:ascii="Palatino" w:hAnsi="Palatino" w:cs="Arial"/>
                <w:bCs/>
                <w:sz w:val="20"/>
                <w:szCs w:val="20"/>
              </w:rPr>
              <w:t>innovación y buenas prácticas docentes</w:t>
            </w:r>
          </w:p>
        </w:tc>
      </w:tr>
      <w:tr w:rsidR="008F7A64" w:rsidRPr="00D70AEB" w:rsidTr="008F7A64">
        <w:tblPrEx>
          <w:tblBorders>
            <w:top w:val="none" w:sz="0" w:space="0" w:color="auto"/>
          </w:tblBorders>
        </w:tblPrEx>
        <w:tc>
          <w:tcPr>
            <w:tcW w:w="7640" w:type="dxa"/>
            <w:tcBorders>
              <w:top w:val="single" w:sz="8" w:space="0" w:color="FC1707"/>
              <w:left w:val="single" w:sz="16" w:space="0" w:color="FC1607"/>
              <w:bottom w:val="single" w:sz="8" w:space="0" w:color="FC1707"/>
              <w:right w:val="single" w:sz="8" w:space="0" w:color="FC1707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8F7A64" w:rsidRDefault="008F7A64" w:rsidP="008F7A64">
            <w:pPr>
              <w:jc w:val="both"/>
              <w:rPr>
                <w:rFonts w:ascii="Palatino" w:hAnsi="Palatino" w:cs="Arial"/>
                <w:sz w:val="18"/>
                <w:szCs w:val="18"/>
                <w:highlight w:val="yellow"/>
              </w:rPr>
            </w:pPr>
            <w:r w:rsidRPr="00D70AEB">
              <w:rPr>
                <w:rFonts w:ascii="Palatino" w:hAnsi="Palatino" w:cs="Arial"/>
                <w:sz w:val="20"/>
                <w:szCs w:val="20"/>
              </w:rPr>
              <w:t xml:space="preserve">Docencia relativa al tópico de innovación </w:t>
            </w:r>
            <w:r w:rsidRPr="00863A59">
              <w:rPr>
                <w:rFonts w:ascii="Palatino" w:hAnsi="Palatino" w:cs="Arial"/>
                <w:sz w:val="20"/>
                <w:szCs w:val="20"/>
                <w:vertAlign w:val="superscript"/>
              </w:rPr>
              <w:t>(8)</w:t>
            </w:r>
            <w:r w:rsidRPr="00D70AEB">
              <w:rPr>
                <w:rFonts w:ascii="Palatino" w:hAnsi="Palatino" w:cs="Arial"/>
                <w:sz w:val="20"/>
                <w:szCs w:val="20"/>
              </w:rPr>
              <w:t>:</w:t>
            </w:r>
            <w:r>
              <w:rPr>
                <w:rFonts w:ascii="Palatino" w:hAnsi="Palatino" w:cs="Arial"/>
                <w:sz w:val="20"/>
                <w:szCs w:val="20"/>
              </w:rPr>
              <w:t xml:space="preserve"> </w:t>
            </w:r>
            <w:r w:rsidRPr="00FF17A5">
              <w:rPr>
                <w:rFonts w:ascii="Palatino" w:hAnsi="Palatino" w:cs="Arial"/>
                <w:sz w:val="18"/>
                <w:szCs w:val="18"/>
                <w:highlight w:val="yellow"/>
              </w:rPr>
              <w:t>(8): Enumerar la docencia desarrollada por los miembros del equipo que realiza la propuesta sobre el tópico al que hace referencia la innovación docente propuesta.</w:t>
            </w:r>
          </w:p>
          <w:p w:rsidR="00791B11" w:rsidRDefault="00791B11" w:rsidP="008F7A64">
            <w:pPr>
              <w:jc w:val="both"/>
              <w:rPr>
                <w:rFonts w:ascii="Palatino" w:hAnsi="Palatino" w:cs="Arial"/>
                <w:sz w:val="18"/>
                <w:szCs w:val="18"/>
                <w:highlight w:val="yellow"/>
              </w:rPr>
            </w:pPr>
          </w:p>
          <w:p w:rsidR="00791B11" w:rsidRDefault="00791B11" w:rsidP="008F7A64">
            <w:pPr>
              <w:jc w:val="both"/>
              <w:rPr>
                <w:rFonts w:ascii="Palatino" w:hAnsi="Palatino" w:cs="Arial"/>
                <w:sz w:val="18"/>
                <w:szCs w:val="18"/>
                <w:highlight w:val="yellow"/>
              </w:rPr>
            </w:pPr>
            <w:r>
              <w:rPr>
                <w:rFonts w:ascii="Palatino" w:hAnsi="Palatino" w:cs="Arial"/>
                <w:sz w:val="18"/>
                <w:szCs w:val="18"/>
                <w:highlight w:val="yellow"/>
              </w:rPr>
              <w:t>DOCENCIA BELÉN</w:t>
            </w:r>
          </w:p>
          <w:p w:rsidR="00791B11" w:rsidRPr="00791B11" w:rsidRDefault="00791B11" w:rsidP="00791B11">
            <w:pPr>
              <w:jc w:val="both"/>
              <w:rPr>
                <w:rFonts w:ascii="Palatino" w:hAnsi="Palatino" w:cs="Arial"/>
                <w:sz w:val="18"/>
                <w:szCs w:val="18"/>
              </w:rPr>
            </w:pPr>
            <w:r w:rsidRPr="00791B11">
              <w:rPr>
                <w:rFonts w:ascii="Palatino" w:hAnsi="Palatino" w:cs="Arial"/>
                <w:sz w:val="18"/>
                <w:szCs w:val="18"/>
              </w:rPr>
              <w:t>Curso/asignatura: Educación social en contextos y centros educativos (3 créditos)</w:t>
            </w:r>
          </w:p>
          <w:p w:rsidR="00791B11" w:rsidRPr="00791B11" w:rsidRDefault="00791B11" w:rsidP="00791B11">
            <w:pPr>
              <w:jc w:val="both"/>
              <w:rPr>
                <w:rFonts w:ascii="Palatino" w:hAnsi="Palatino" w:cs="Arial"/>
                <w:sz w:val="18"/>
                <w:szCs w:val="18"/>
              </w:rPr>
            </w:pPr>
            <w:r w:rsidRPr="00791B11">
              <w:rPr>
                <w:rFonts w:ascii="Palatino" w:hAnsi="Palatino" w:cs="Arial"/>
                <w:sz w:val="18"/>
                <w:szCs w:val="18"/>
              </w:rPr>
              <w:t>Departamento: Didáctica y Organización Escolar</w:t>
            </w:r>
          </w:p>
          <w:p w:rsidR="00791B11" w:rsidRPr="00791B11" w:rsidRDefault="00791B11" w:rsidP="00791B11">
            <w:pPr>
              <w:jc w:val="both"/>
              <w:rPr>
                <w:rFonts w:ascii="Palatino" w:hAnsi="Palatino" w:cs="Arial"/>
                <w:sz w:val="18"/>
                <w:szCs w:val="18"/>
              </w:rPr>
            </w:pPr>
            <w:r w:rsidRPr="00791B11">
              <w:rPr>
                <w:rFonts w:ascii="Palatino" w:hAnsi="Palatino" w:cs="Arial"/>
                <w:sz w:val="18"/>
                <w:szCs w:val="18"/>
              </w:rPr>
              <w:t>Fechas de impartición: Febrero</w:t>
            </w:r>
            <w:r>
              <w:rPr>
                <w:rFonts w:ascii="Palatino" w:hAnsi="Palatino" w:cs="Arial"/>
                <w:sz w:val="18"/>
                <w:szCs w:val="18"/>
              </w:rPr>
              <w:t xml:space="preserve"> 2017</w:t>
            </w:r>
            <w:r w:rsidRPr="00791B11">
              <w:rPr>
                <w:rFonts w:ascii="Palatino" w:hAnsi="Palatino" w:cs="Arial"/>
                <w:sz w:val="18"/>
                <w:szCs w:val="18"/>
              </w:rPr>
              <w:t>-Junio 2018</w:t>
            </w:r>
          </w:p>
          <w:p w:rsidR="00791B11" w:rsidRDefault="00791B11" w:rsidP="00791B11">
            <w:pPr>
              <w:jc w:val="both"/>
              <w:rPr>
                <w:rFonts w:ascii="Palatino" w:hAnsi="Palatino" w:cs="Arial"/>
                <w:sz w:val="18"/>
                <w:szCs w:val="18"/>
              </w:rPr>
            </w:pPr>
          </w:p>
          <w:p w:rsidR="00791B11" w:rsidRPr="00791B11" w:rsidRDefault="00791B11" w:rsidP="00791B11">
            <w:pPr>
              <w:jc w:val="both"/>
              <w:rPr>
                <w:rFonts w:ascii="Palatino" w:hAnsi="Palatino" w:cs="Arial"/>
                <w:sz w:val="18"/>
                <w:szCs w:val="18"/>
              </w:rPr>
            </w:pPr>
            <w:r w:rsidRPr="00791B11">
              <w:rPr>
                <w:rFonts w:ascii="Palatino" w:hAnsi="Palatino" w:cs="Arial"/>
                <w:sz w:val="18"/>
                <w:szCs w:val="18"/>
              </w:rPr>
              <w:t>Curso/asignatura: Diseño y desarrollo de planes, programas y proyectos (3 créditos)</w:t>
            </w:r>
          </w:p>
          <w:p w:rsidR="00791B11" w:rsidRPr="00791B11" w:rsidRDefault="00791B11" w:rsidP="00791B11">
            <w:pPr>
              <w:jc w:val="both"/>
              <w:rPr>
                <w:rFonts w:ascii="Palatino" w:hAnsi="Palatino" w:cs="Arial"/>
                <w:sz w:val="18"/>
                <w:szCs w:val="18"/>
              </w:rPr>
            </w:pPr>
            <w:r w:rsidRPr="00791B11">
              <w:rPr>
                <w:rFonts w:ascii="Palatino" w:hAnsi="Palatino" w:cs="Arial"/>
                <w:sz w:val="18"/>
                <w:szCs w:val="18"/>
              </w:rPr>
              <w:t>Departamento: Didáctica y Organización Escolar</w:t>
            </w:r>
          </w:p>
          <w:p w:rsidR="00791B11" w:rsidRPr="00791B11" w:rsidRDefault="00791B11" w:rsidP="00791B11">
            <w:pPr>
              <w:jc w:val="both"/>
              <w:rPr>
                <w:rFonts w:ascii="Palatino" w:hAnsi="Palatino" w:cs="Arial"/>
                <w:sz w:val="18"/>
                <w:szCs w:val="18"/>
              </w:rPr>
            </w:pPr>
            <w:r w:rsidRPr="00791B11">
              <w:rPr>
                <w:rFonts w:ascii="Palatino" w:hAnsi="Palatino" w:cs="Arial"/>
                <w:sz w:val="18"/>
                <w:szCs w:val="18"/>
              </w:rPr>
              <w:t>Fechas de impartición: Septiembre 2018 -enero 2019</w:t>
            </w:r>
          </w:p>
          <w:p w:rsidR="00791B11" w:rsidRPr="00791B11" w:rsidRDefault="00791B11" w:rsidP="00791B11">
            <w:pPr>
              <w:jc w:val="both"/>
              <w:rPr>
                <w:rFonts w:ascii="Palatino" w:hAnsi="Palatino" w:cs="Arial"/>
                <w:sz w:val="18"/>
                <w:szCs w:val="18"/>
              </w:rPr>
            </w:pPr>
          </w:p>
          <w:p w:rsidR="00791B11" w:rsidRPr="00791B11" w:rsidRDefault="00791B11" w:rsidP="00791B11">
            <w:pPr>
              <w:jc w:val="both"/>
              <w:rPr>
                <w:rFonts w:ascii="Palatino" w:hAnsi="Palatino" w:cs="Arial"/>
                <w:sz w:val="18"/>
                <w:szCs w:val="18"/>
              </w:rPr>
            </w:pPr>
            <w:r w:rsidRPr="00791B11">
              <w:rPr>
                <w:rFonts w:ascii="Palatino" w:hAnsi="Palatino" w:cs="Arial"/>
                <w:sz w:val="18"/>
                <w:szCs w:val="18"/>
              </w:rPr>
              <w:t>Curso/asignatura: Diversidad, interculturalidad y educación inclusiva (3 créditos)</w:t>
            </w:r>
          </w:p>
          <w:p w:rsidR="00791B11" w:rsidRPr="00791B11" w:rsidRDefault="00791B11" w:rsidP="00791B11">
            <w:pPr>
              <w:jc w:val="both"/>
              <w:rPr>
                <w:rFonts w:ascii="Palatino" w:hAnsi="Palatino" w:cs="Arial"/>
                <w:sz w:val="18"/>
                <w:szCs w:val="18"/>
              </w:rPr>
            </w:pPr>
            <w:r w:rsidRPr="00791B11">
              <w:rPr>
                <w:rFonts w:ascii="Palatino" w:hAnsi="Palatino" w:cs="Arial"/>
                <w:sz w:val="18"/>
                <w:szCs w:val="18"/>
              </w:rPr>
              <w:t>Departamento: Didáctica y Organización Escolar</w:t>
            </w:r>
          </w:p>
          <w:p w:rsidR="00791B11" w:rsidRPr="00791B11" w:rsidRDefault="00791B11" w:rsidP="00791B11">
            <w:pPr>
              <w:jc w:val="both"/>
              <w:rPr>
                <w:rFonts w:ascii="Palatino" w:hAnsi="Palatino" w:cs="Arial"/>
                <w:sz w:val="18"/>
                <w:szCs w:val="18"/>
              </w:rPr>
            </w:pPr>
            <w:r w:rsidRPr="00791B11">
              <w:rPr>
                <w:rFonts w:ascii="Palatino" w:hAnsi="Palatino" w:cs="Arial"/>
                <w:sz w:val="18"/>
                <w:szCs w:val="18"/>
              </w:rPr>
              <w:t>Fechas de impartición: Septiembre 2018 -enero 2019</w:t>
            </w:r>
          </w:p>
          <w:p w:rsidR="00791B11" w:rsidRPr="00791B11" w:rsidRDefault="00791B11" w:rsidP="00791B11">
            <w:pPr>
              <w:jc w:val="both"/>
              <w:rPr>
                <w:rFonts w:ascii="Palatino" w:hAnsi="Palatino" w:cs="Arial"/>
                <w:sz w:val="18"/>
                <w:szCs w:val="18"/>
              </w:rPr>
            </w:pPr>
          </w:p>
          <w:p w:rsidR="00791B11" w:rsidRPr="00791B11" w:rsidRDefault="00791B11" w:rsidP="00791B11">
            <w:pPr>
              <w:jc w:val="both"/>
              <w:rPr>
                <w:rFonts w:ascii="Palatino" w:hAnsi="Palatino" w:cs="Arial"/>
                <w:sz w:val="18"/>
                <w:szCs w:val="18"/>
              </w:rPr>
            </w:pPr>
            <w:r w:rsidRPr="00791B11">
              <w:rPr>
                <w:rFonts w:ascii="Palatino" w:hAnsi="Palatino" w:cs="Arial"/>
                <w:sz w:val="18"/>
                <w:szCs w:val="18"/>
              </w:rPr>
              <w:t>Curso/asignatura: Educación social en c</w:t>
            </w:r>
            <w:r>
              <w:rPr>
                <w:rFonts w:ascii="Palatino" w:hAnsi="Palatino" w:cs="Arial"/>
                <w:sz w:val="18"/>
                <w:szCs w:val="18"/>
              </w:rPr>
              <w:t>ontextos y centros educativos (6</w:t>
            </w:r>
            <w:r w:rsidRPr="00791B11">
              <w:rPr>
                <w:rFonts w:ascii="Palatino" w:hAnsi="Palatino" w:cs="Arial"/>
                <w:sz w:val="18"/>
                <w:szCs w:val="18"/>
              </w:rPr>
              <w:t xml:space="preserve"> créditos)</w:t>
            </w:r>
          </w:p>
          <w:p w:rsidR="00791B11" w:rsidRPr="00791B11" w:rsidRDefault="00791B11" w:rsidP="00791B11">
            <w:pPr>
              <w:jc w:val="both"/>
              <w:rPr>
                <w:rFonts w:ascii="Palatino" w:hAnsi="Palatino" w:cs="Arial"/>
                <w:sz w:val="18"/>
                <w:szCs w:val="18"/>
              </w:rPr>
            </w:pPr>
            <w:r w:rsidRPr="00791B11">
              <w:rPr>
                <w:rFonts w:ascii="Palatino" w:hAnsi="Palatino" w:cs="Arial"/>
                <w:sz w:val="18"/>
                <w:szCs w:val="18"/>
              </w:rPr>
              <w:t>Departamento: Didáctica y Organización Escolar</w:t>
            </w:r>
          </w:p>
          <w:p w:rsidR="00791B11" w:rsidRPr="00791B11" w:rsidRDefault="00791B11" w:rsidP="00791B11">
            <w:pPr>
              <w:jc w:val="both"/>
              <w:rPr>
                <w:rFonts w:ascii="Palatino" w:hAnsi="Palatino" w:cs="Arial"/>
                <w:sz w:val="18"/>
                <w:szCs w:val="18"/>
              </w:rPr>
            </w:pPr>
            <w:r w:rsidRPr="00791B11">
              <w:rPr>
                <w:rFonts w:ascii="Palatino" w:hAnsi="Palatino" w:cs="Arial"/>
                <w:sz w:val="18"/>
                <w:szCs w:val="18"/>
              </w:rPr>
              <w:t xml:space="preserve">Fechas de impartición: </w:t>
            </w:r>
            <w:r>
              <w:rPr>
                <w:rFonts w:ascii="Palatino" w:hAnsi="Palatino" w:cs="Arial"/>
                <w:sz w:val="18"/>
                <w:szCs w:val="18"/>
              </w:rPr>
              <w:t>Febrero 2019-Junio 2020</w:t>
            </w:r>
          </w:p>
          <w:p w:rsidR="00791B11" w:rsidRPr="00791B11" w:rsidRDefault="00791B11" w:rsidP="00791B11">
            <w:pPr>
              <w:pStyle w:val="NormalWeb"/>
              <w:spacing w:before="2" w:after="2"/>
              <w:jc w:val="both"/>
              <w:rPr>
                <w:rFonts w:ascii="Arial" w:hAnsi="Arial"/>
                <w:bCs/>
                <w:sz w:val="22"/>
                <w:lang w:val="es-ES"/>
              </w:rPr>
            </w:pPr>
          </w:p>
          <w:p w:rsidR="00791B11" w:rsidRPr="00791B11" w:rsidRDefault="00791B11" w:rsidP="008F7A64">
            <w:pPr>
              <w:jc w:val="both"/>
              <w:rPr>
                <w:rFonts w:ascii="Palatino" w:hAnsi="Palatino" w:cs="Arial"/>
                <w:sz w:val="18"/>
                <w:szCs w:val="18"/>
                <w:highlight w:val="yellow"/>
                <w:lang w:val="es-ES_tradnl"/>
              </w:rPr>
            </w:pPr>
          </w:p>
          <w:p w:rsidR="000B0413" w:rsidRDefault="000B0413" w:rsidP="000B0413">
            <w:pPr>
              <w:jc w:val="both"/>
              <w:rPr>
                <w:rFonts w:ascii="Palatino" w:hAnsi="Palatino" w:cs="Arial"/>
                <w:sz w:val="18"/>
                <w:szCs w:val="18"/>
              </w:rPr>
            </w:pPr>
            <w:proofErr w:type="spellStart"/>
            <w:r>
              <w:rPr>
                <w:rFonts w:ascii="Palatino" w:hAnsi="Palatino" w:cs="Arial"/>
                <w:sz w:val="18"/>
                <w:szCs w:val="18"/>
              </w:rPr>
              <w:t>Massó</w:t>
            </w:r>
            <w:proofErr w:type="spellEnd"/>
            <w:r>
              <w:rPr>
                <w:rFonts w:ascii="Palatino" w:hAnsi="Palatino" w:cs="Arial"/>
                <w:sz w:val="18"/>
                <w:szCs w:val="18"/>
              </w:rPr>
              <w:t xml:space="preserve">- Guijarro, Belén. </w:t>
            </w:r>
            <w:r w:rsidRPr="008F7A64">
              <w:rPr>
                <w:rFonts w:ascii="Palatino" w:hAnsi="Palatino" w:cs="Arial"/>
                <w:sz w:val="18"/>
                <w:szCs w:val="18"/>
              </w:rPr>
              <w:t>Docente del taller “El teatro del oprimido como experiencia educativa para la transformación social”, de 2 horas de duración, en las jornadas “DECONSTRUYENDO EL MODELO EDUCATIVO NEOLIBERAL. ALTERNATIVAS EDUCATIVAS TRANSFORMADORAS”,  convocada en virtud de Orden de 16 de Diciembre de 2008, BOJA núm. 4 de 8 de Enero 2009, organizada por USTEA, celebrado mediante modalidad PRESENCIAL, del 27 noviembre al 4 diciembre de 2019 en la Facultad de Ciencias de la Educación de la Universidad de Granada.</w:t>
            </w:r>
          </w:p>
          <w:p w:rsidR="000B0413" w:rsidRDefault="000B0413" w:rsidP="000B0413">
            <w:pPr>
              <w:jc w:val="both"/>
              <w:rPr>
                <w:rFonts w:ascii="Palatino" w:hAnsi="Palatino" w:cs="Arial"/>
                <w:sz w:val="18"/>
                <w:szCs w:val="18"/>
              </w:rPr>
            </w:pPr>
          </w:p>
          <w:p w:rsidR="000B0413" w:rsidRPr="000B0413" w:rsidRDefault="000B0413" w:rsidP="000B0413">
            <w:pPr>
              <w:jc w:val="both"/>
              <w:rPr>
                <w:rFonts w:ascii="Palatino" w:hAnsi="Palatino" w:cs="Arial"/>
                <w:sz w:val="18"/>
                <w:szCs w:val="18"/>
              </w:rPr>
            </w:pPr>
            <w:proofErr w:type="spellStart"/>
            <w:r w:rsidRPr="002B03B4">
              <w:rPr>
                <w:rFonts w:ascii="Palatino" w:hAnsi="Palatino" w:cs="Arial"/>
                <w:sz w:val="18"/>
                <w:szCs w:val="18"/>
              </w:rPr>
              <w:t>Massó</w:t>
            </w:r>
            <w:proofErr w:type="spellEnd"/>
            <w:r w:rsidRPr="002B03B4">
              <w:rPr>
                <w:rFonts w:ascii="Palatino" w:hAnsi="Palatino" w:cs="Arial"/>
                <w:sz w:val="18"/>
                <w:szCs w:val="18"/>
              </w:rPr>
              <w:t>-Guijarro, Belén</w:t>
            </w:r>
            <w:r w:rsidRPr="000B0413">
              <w:rPr>
                <w:rFonts w:ascii="Palatino" w:hAnsi="Palatino" w:cs="Arial"/>
                <w:sz w:val="18"/>
                <w:szCs w:val="18"/>
              </w:rPr>
              <w:t>. Taller de teatro en Centro Socio-Educativo y Laboral “</w:t>
            </w:r>
            <w:proofErr w:type="spellStart"/>
            <w:r w:rsidRPr="000B0413">
              <w:rPr>
                <w:rFonts w:ascii="Palatino" w:hAnsi="Palatino" w:cs="Arial"/>
                <w:sz w:val="18"/>
                <w:szCs w:val="18"/>
              </w:rPr>
              <w:t>Lelikelén</w:t>
            </w:r>
            <w:proofErr w:type="spellEnd"/>
            <w:r w:rsidRPr="000B0413">
              <w:rPr>
                <w:rFonts w:ascii="Palatino" w:hAnsi="Palatino" w:cs="Arial"/>
                <w:sz w:val="18"/>
                <w:szCs w:val="18"/>
              </w:rPr>
              <w:t>”. Coordinación y docencia del taller de teatro del Centro de Actividades Juveniles de la institución. Córdoba (Argentina). De mayo de 2014 a junio de 2014.</w:t>
            </w:r>
          </w:p>
          <w:p w:rsidR="000B0413" w:rsidRDefault="000B0413" w:rsidP="000B0413">
            <w:pPr>
              <w:jc w:val="both"/>
              <w:rPr>
                <w:rFonts w:ascii="Palatino" w:hAnsi="Palatino" w:cs="Arial"/>
                <w:sz w:val="18"/>
                <w:szCs w:val="18"/>
              </w:rPr>
            </w:pPr>
          </w:p>
          <w:p w:rsidR="000B0413" w:rsidRPr="000B0413" w:rsidRDefault="000B0413" w:rsidP="000B0413">
            <w:pPr>
              <w:jc w:val="both"/>
              <w:rPr>
                <w:rFonts w:ascii="Palatino" w:hAnsi="Palatino" w:cs="Arial"/>
                <w:sz w:val="18"/>
                <w:szCs w:val="18"/>
              </w:rPr>
            </w:pPr>
            <w:proofErr w:type="spellStart"/>
            <w:r w:rsidRPr="002B03B4">
              <w:rPr>
                <w:rFonts w:ascii="Palatino" w:hAnsi="Palatino" w:cs="Arial"/>
                <w:sz w:val="18"/>
                <w:szCs w:val="18"/>
              </w:rPr>
              <w:t>Massó</w:t>
            </w:r>
            <w:proofErr w:type="spellEnd"/>
            <w:r w:rsidRPr="002B03B4">
              <w:rPr>
                <w:rFonts w:ascii="Palatino" w:hAnsi="Palatino" w:cs="Arial"/>
                <w:sz w:val="18"/>
                <w:szCs w:val="18"/>
              </w:rPr>
              <w:t>-Guijarro, Belén</w:t>
            </w:r>
            <w:r w:rsidRPr="000B0413">
              <w:rPr>
                <w:rFonts w:ascii="Palatino" w:hAnsi="Palatino" w:cs="Arial"/>
                <w:sz w:val="18"/>
                <w:szCs w:val="18"/>
              </w:rPr>
              <w:t>. Proyecto XPRES-ARTE en el Centro de Inserción Educativa en Medio Abierto. Participación como docente y responsable del diseño, implementación y coordinación del equipo de trabajo del proyecto XPRES-ARTE, dirigido al desarrollo de procesos creativos a través del rap y la expresión teatral con un colectivo de adolescentes en conflicto con la ley. Santiago de Compostela. Abril de 2013.</w:t>
            </w:r>
          </w:p>
          <w:p w:rsidR="008F7A64" w:rsidRPr="00D70AEB" w:rsidRDefault="008F7A64" w:rsidP="000B0413">
            <w:pPr>
              <w:rPr>
                <w:rFonts w:ascii="Palatino" w:hAnsi="Palatino" w:cs="Arial"/>
                <w:sz w:val="20"/>
                <w:szCs w:val="20"/>
              </w:rPr>
            </w:pPr>
          </w:p>
        </w:tc>
      </w:tr>
      <w:tr w:rsidR="008F7A64" w:rsidRPr="00D70AEB" w:rsidTr="008F7A64">
        <w:tblPrEx>
          <w:tblBorders>
            <w:top w:val="none" w:sz="0" w:space="0" w:color="auto"/>
          </w:tblBorders>
        </w:tblPrEx>
        <w:tc>
          <w:tcPr>
            <w:tcW w:w="7640" w:type="dxa"/>
            <w:tcBorders>
              <w:top w:val="single" w:sz="8" w:space="0" w:color="FC1707"/>
              <w:left w:val="single" w:sz="16" w:space="0" w:color="FC1607"/>
              <w:bottom w:val="single" w:sz="8" w:space="0" w:color="FC1707"/>
              <w:right w:val="single" w:sz="8" w:space="0" w:color="FC1707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8F7A64" w:rsidRPr="00D70AEB" w:rsidRDefault="008F7A64" w:rsidP="008F7A64">
            <w:pPr>
              <w:ind w:left="142"/>
              <w:rPr>
                <w:rFonts w:ascii="Palatino" w:hAnsi="Palatino" w:cs="Arial"/>
                <w:sz w:val="20"/>
                <w:szCs w:val="20"/>
              </w:rPr>
            </w:pPr>
          </w:p>
        </w:tc>
      </w:tr>
      <w:tr w:rsidR="008F7A64" w:rsidRPr="00D70AEB" w:rsidTr="008F7A64">
        <w:tblPrEx>
          <w:tblBorders>
            <w:top w:val="none" w:sz="0" w:space="0" w:color="auto"/>
          </w:tblBorders>
        </w:tblPrEx>
        <w:tc>
          <w:tcPr>
            <w:tcW w:w="7640" w:type="dxa"/>
            <w:tcBorders>
              <w:top w:val="single" w:sz="8" w:space="0" w:color="FC1707"/>
              <w:left w:val="single" w:sz="16" w:space="0" w:color="FC1607"/>
              <w:bottom w:val="single" w:sz="8" w:space="0" w:color="FC1707"/>
              <w:right w:val="single" w:sz="8" w:space="0" w:color="FC1707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8F7A64" w:rsidRPr="00FF17A5" w:rsidRDefault="008F7A64" w:rsidP="008F7A64">
            <w:pPr>
              <w:jc w:val="both"/>
              <w:rPr>
                <w:rFonts w:ascii="Palatino" w:hAnsi="Palatino" w:cs="Arial"/>
                <w:sz w:val="20"/>
                <w:szCs w:val="20"/>
                <w:highlight w:val="yellow"/>
              </w:rPr>
            </w:pPr>
            <w:r w:rsidRPr="00D70AEB">
              <w:rPr>
                <w:rFonts w:ascii="Palatino" w:hAnsi="Palatino" w:cs="Arial"/>
                <w:sz w:val="20"/>
                <w:szCs w:val="20"/>
              </w:rPr>
              <w:t>D</w:t>
            </w:r>
            <w:r>
              <w:rPr>
                <w:rFonts w:ascii="Palatino" w:hAnsi="Palatino" w:cs="Arial"/>
                <w:sz w:val="20"/>
                <w:szCs w:val="20"/>
              </w:rPr>
              <w:t xml:space="preserve">irección de trabajos académicos </w:t>
            </w:r>
            <w:r w:rsidRPr="007C3EA0">
              <w:rPr>
                <w:rFonts w:ascii="Palatino" w:hAnsi="Palatino" w:cs="Arial"/>
                <w:sz w:val="20"/>
                <w:szCs w:val="20"/>
                <w:vertAlign w:val="superscript"/>
              </w:rPr>
              <w:t>(9):</w:t>
            </w:r>
            <w:r>
              <w:rPr>
                <w:rFonts w:ascii="Palatino" w:hAnsi="Palatino" w:cs="Arial"/>
                <w:sz w:val="20"/>
                <w:szCs w:val="20"/>
                <w:vertAlign w:val="superscript"/>
              </w:rPr>
              <w:t xml:space="preserve"> </w:t>
            </w:r>
            <w:r w:rsidRPr="00FF17A5">
              <w:rPr>
                <w:rFonts w:ascii="Palatino" w:hAnsi="Palatino" w:cs="Arial"/>
                <w:sz w:val="18"/>
                <w:szCs w:val="18"/>
                <w:highlight w:val="yellow"/>
              </w:rPr>
              <w:t>(9): Enumerar los trabajos académicos (TFG, TFM y tesis Doctorales) dirigidos por los miembros del equipo que realiza la propuesta, sobre el tópico al que hace referencia la innovación docente propuesta.</w:t>
            </w:r>
            <w:r w:rsidRPr="00FF17A5">
              <w:rPr>
                <w:rFonts w:ascii="Palatino" w:hAnsi="Palatino" w:cs="Arial"/>
                <w:sz w:val="20"/>
                <w:szCs w:val="20"/>
                <w:highlight w:val="yellow"/>
              </w:rPr>
              <w:t xml:space="preserve"> </w:t>
            </w:r>
          </w:p>
          <w:p w:rsidR="008F7A64" w:rsidRPr="00D70AEB" w:rsidRDefault="008F7A64" w:rsidP="008F7A64">
            <w:pPr>
              <w:ind w:left="142"/>
              <w:rPr>
                <w:rFonts w:ascii="Palatino" w:hAnsi="Palatino" w:cs="Arial"/>
                <w:sz w:val="20"/>
                <w:szCs w:val="20"/>
              </w:rPr>
            </w:pPr>
          </w:p>
        </w:tc>
      </w:tr>
      <w:tr w:rsidR="008F7A64" w:rsidRPr="00D70AEB" w:rsidTr="008F7A64">
        <w:tblPrEx>
          <w:tblBorders>
            <w:top w:val="none" w:sz="0" w:space="0" w:color="auto"/>
          </w:tblBorders>
        </w:tblPrEx>
        <w:tc>
          <w:tcPr>
            <w:tcW w:w="7640" w:type="dxa"/>
            <w:tcBorders>
              <w:top w:val="single" w:sz="8" w:space="0" w:color="FC1707"/>
              <w:left w:val="single" w:sz="16" w:space="0" w:color="FC1607"/>
              <w:bottom w:val="single" w:sz="8" w:space="0" w:color="FC1707"/>
              <w:right w:val="single" w:sz="8" w:space="0" w:color="FC1707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8F7A64" w:rsidRPr="00D70AEB" w:rsidRDefault="008F7A64" w:rsidP="008F7A64">
            <w:pPr>
              <w:ind w:left="142"/>
              <w:rPr>
                <w:rFonts w:ascii="Palatino" w:hAnsi="Palatino" w:cs="Arial"/>
                <w:sz w:val="20"/>
                <w:szCs w:val="20"/>
              </w:rPr>
            </w:pPr>
          </w:p>
        </w:tc>
      </w:tr>
      <w:tr w:rsidR="008F7A64" w:rsidRPr="00D70AEB" w:rsidTr="008F7A64">
        <w:tblPrEx>
          <w:tblBorders>
            <w:top w:val="none" w:sz="0" w:space="0" w:color="auto"/>
          </w:tblBorders>
        </w:tblPrEx>
        <w:tc>
          <w:tcPr>
            <w:tcW w:w="7640" w:type="dxa"/>
            <w:tcBorders>
              <w:top w:val="single" w:sz="8" w:space="0" w:color="FC1707"/>
              <w:left w:val="single" w:sz="16" w:space="0" w:color="FC1507"/>
              <w:bottom w:val="single" w:sz="8" w:space="0" w:color="FC1707"/>
              <w:right w:val="single" w:sz="8" w:space="0" w:color="FC1707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8F7A64" w:rsidRPr="00B977C0" w:rsidRDefault="008F7A64" w:rsidP="00B977C0">
            <w:pPr>
              <w:jc w:val="both"/>
              <w:rPr>
                <w:rFonts w:ascii="Palatino" w:hAnsi="Palatino" w:cs="Arial"/>
                <w:sz w:val="18"/>
                <w:szCs w:val="18"/>
                <w:highlight w:val="yellow"/>
              </w:rPr>
            </w:pPr>
            <w:r w:rsidRPr="00B977C0">
              <w:rPr>
                <w:rFonts w:ascii="Palatino" w:hAnsi="Palatino" w:cs="Arial"/>
                <w:sz w:val="20"/>
                <w:szCs w:val="20"/>
              </w:rPr>
              <w:t xml:space="preserve">Cursos, congresos, jornadas o simposios recibidos </w:t>
            </w:r>
            <w:r w:rsidRPr="00B977C0">
              <w:rPr>
                <w:rFonts w:ascii="Palatino" w:hAnsi="Palatino" w:cs="Arial"/>
                <w:sz w:val="20"/>
                <w:szCs w:val="20"/>
                <w:vertAlign w:val="superscript"/>
              </w:rPr>
              <w:t>(10)</w:t>
            </w:r>
            <w:r w:rsidRPr="00B977C0">
              <w:rPr>
                <w:rFonts w:ascii="Palatino" w:hAnsi="Palatino" w:cs="Arial"/>
                <w:sz w:val="20"/>
                <w:szCs w:val="20"/>
              </w:rPr>
              <w:t xml:space="preserve">: </w:t>
            </w:r>
            <w:r w:rsidRPr="00B977C0">
              <w:rPr>
                <w:rFonts w:ascii="Palatino" w:hAnsi="Palatino" w:cs="Arial"/>
                <w:sz w:val="18"/>
                <w:szCs w:val="18"/>
                <w:highlight w:val="yellow"/>
              </w:rPr>
              <w:t>(10): Enumerar los cursos, congresos, jornadas o simposios recibidos por los miembros del equipo que realiza la propuesta, sobre el tópico al que hace referencia la innovación docente propuesta.</w:t>
            </w:r>
          </w:p>
          <w:p w:rsidR="00B977C0" w:rsidRDefault="00B977C0" w:rsidP="00B977C0">
            <w:pPr>
              <w:jc w:val="both"/>
              <w:rPr>
                <w:rFonts w:ascii="Palatino" w:hAnsi="Palatino" w:cs="Arial"/>
                <w:sz w:val="18"/>
                <w:szCs w:val="18"/>
                <w:highlight w:val="yellow"/>
              </w:rPr>
            </w:pPr>
          </w:p>
          <w:p w:rsidR="00033AA1" w:rsidRPr="000B0413" w:rsidRDefault="00033AA1" w:rsidP="00033AA1">
            <w:pPr>
              <w:jc w:val="both"/>
              <w:rPr>
                <w:rFonts w:ascii="Palatino" w:hAnsi="Palatino" w:cs="Arial"/>
                <w:sz w:val="18"/>
                <w:szCs w:val="18"/>
              </w:rPr>
            </w:pPr>
            <w:proofErr w:type="spellStart"/>
            <w:r w:rsidRPr="002B03B4">
              <w:rPr>
                <w:rFonts w:ascii="Palatino" w:hAnsi="Palatino" w:cs="Arial"/>
                <w:sz w:val="18"/>
                <w:szCs w:val="18"/>
              </w:rPr>
              <w:t>Massó</w:t>
            </w:r>
            <w:proofErr w:type="spellEnd"/>
            <w:r w:rsidRPr="002B03B4">
              <w:rPr>
                <w:rFonts w:ascii="Palatino" w:hAnsi="Palatino" w:cs="Arial"/>
                <w:sz w:val="18"/>
                <w:szCs w:val="18"/>
              </w:rPr>
              <w:t>-Guijarro, Belén</w:t>
            </w:r>
            <w:r w:rsidRPr="000B0413">
              <w:rPr>
                <w:rFonts w:ascii="Palatino" w:hAnsi="Palatino" w:cs="Arial"/>
                <w:sz w:val="18"/>
                <w:szCs w:val="18"/>
              </w:rPr>
              <w:t xml:space="preserve">. </w:t>
            </w:r>
            <w:r w:rsidR="008C5D45">
              <w:rPr>
                <w:rFonts w:ascii="Palatino" w:hAnsi="Palatino" w:cs="Arial"/>
                <w:sz w:val="18"/>
                <w:szCs w:val="18"/>
              </w:rPr>
              <w:t xml:space="preserve">Seminario formativo “Teatro del </w:t>
            </w:r>
            <w:r w:rsidRPr="00033AA1">
              <w:rPr>
                <w:rFonts w:ascii="Palatino" w:hAnsi="Palatino" w:cs="Arial"/>
                <w:sz w:val="18"/>
                <w:szCs w:val="18"/>
              </w:rPr>
              <w:t>Oprimido y Poéticas Políticas</w:t>
            </w:r>
            <w:r w:rsidR="008C5D45">
              <w:rPr>
                <w:rFonts w:ascii="Palatino" w:hAnsi="Palatino" w:cs="Arial"/>
                <w:sz w:val="18"/>
                <w:szCs w:val="18"/>
              </w:rPr>
              <w:t>”</w:t>
            </w:r>
            <w:r w:rsidRPr="000B0413">
              <w:rPr>
                <w:rFonts w:ascii="Palatino" w:hAnsi="Palatino" w:cs="Arial"/>
                <w:sz w:val="18"/>
                <w:szCs w:val="18"/>
              </w:rPr>
              <w:t xml:space="preserve">, impartido por </w:t>
            </w:r>
            <w:r w:rsidR="008C5D45">
              <w:rPr>
                <w:rFonts w:ascii="Palatino" w:hAnsi="Palatino" w:cs="Arial"/>
                <w:sz w:val="18"/>
                <w:szCs w:val="18"/>
              </w:rPr>
              <w:t xml:space="preserve">Cora </w:t>
            </w:r>
            <w:proofErr w:type="spellStart"/>
            <w:r w:rsidR="008C5D45">
              <w:rPr>
                <w:rFonts w:ascii="Palatino" w:hAnsi="Palatino" w:cs="Arial"/>
                <w:sz w:val="18"/>
                <w:szCs w:val="18"/>
              </w:rPr>
              <w:t>Farnstein</w:t>
            </w:r>
            <w:proofErr w:type="spellEnd"/>
            <w:r w:rsidR="008C5D45">
              <w:rPr>
                <w:rFonts w:ascii="Palatino" w:hAnsi="Palatino" w:cs="Arial"/>
                <w:sz w:val="18"/>
                <w:szCs w:val="18"/>
              </w:rPr>
              <w:t>, 24 de juli</w:t>
            </w:r>
            <w:r w:rsidRPr="000B0413">
              <w:rPr>
                <w:rFonts w:ascii="Palatino" w:hAnsi="Palatino" w:cs="Arial"/>
                <w:sz w:val="18"/>
                <w:szCs w:val="18"/>
              </w:rPr>
              <w:t xml:space="preserve">o de 2019.  </w:t>
            </w:r>
            <w:r w:rsidR="008C5D45">
              <w:rPr>
                <w:rFonts w:ascii="Palatino" w:hAnsi="Palatino" w:cs="Arial"/>
                <w:sz w:val="18"/>
                <w:szCs w:val="18"/>
              </w:rPr>
              <w:t>Instituto de Artes y Espectáculos</w:t>
            </w:r>
            <w:r w:rsidRPr="000B0413">
              <w:rPr>
                <w:rFonts w:ascii="Palatino" w:hAnsi="Palatino" w:cs="Arial"/>
                <w:sz w:val="18"/>
                <w:szCs w:val="18"/>
              </w:rPr>
              <w:t>, Buenos Aires (Argentina). 2 horas.</w:t>
            </w:r>
          </w:p>
          <w:p w:rsidR="00B977C0" w:rsidRPr="000B0413" w:rsidRDefault="00B977C0" w:rsidP="00B977C0">
            <w:pPr>
              <w:jc w:val="both"/>
              <w:rPr>
                <w:rFonts w:ascii="Palatino" w:hAnsi="Palatino" w:cs="Arial"/>
                <w:sz w:val="18"/>
                <w:szCs w:val="18"/>
              </w:rPr>
            </w:pPr>
          </w:p>
          <w:p w:rsidR="00B977C0" w:rsidRPr="000B0413" w:rsidRDefault="00B977C0" w:rsidP="000B0413">
            <w:pPr>
              <w:jc w:val="both"/>
              <w:rPr>
                <w:rFonts w:ascii="Palatino" w:hAnsi="Palatino" w:cs="Arial"/>
                <w:sz w:val="18"/>
                <w:szCs w:val="18"/>
              </w:rPr>
            </w:pPr>
            <w:proofErr w:type="spellStart"/>
            <w:r w:rsidRPr="002B03B4">
              <w:rPr>
                <w:rFonts w:ascii="Palatino" w:hAnsi="Palatino" w:cs="Arial"/>
                <w:sz w:val="18"/>
                <w:szCs w:val="18"/>
              </w:rPr>
              <w:t>Massó</w:t>
            </w:r>
            <w:proofErr w:type="spellEnd"/>
            <w:r w:rsidRPr="002B03B4">
              <w:rPr>
                <w:rFonts w:ascii="Palatino" w:hAnsi="Palatino" w:cs="Arial"/>
                <w:sz w:val="18"/>
                <w:szCs w:val="18"/>
              </w:rPr>
              <w:t>-Guijarro, Belén</w:t>
            </w:r>
            <w:r w:rsidRPr="000B0413">
              <w:rPr>
                <w:rFonts w:ascii="Palatino" w:hAnsi="Palatino" w:cs="Arial"/>
                <w:sz w:val="18"/>
                <w:szCs w:val="18"/>
              </w:rPr>
              <w:t xml:space="preserve">. </w:t>
            </w:r>
            <w:r w:rsidR="008C5D45">
              <w:rPr>
                <w:rFonts w:ascii="Palatino" w:hAnsi="Palatino" w:cs="Arial"/>
                <w:sz w:val="18"/>
                <w:szCs w:val="18"/>
              </w:rPr>
              <w:t>Seminario formativo “</w:t>
            </w:r>
            <w:r w:rsidRPr="000B0413">
              <w:rPr>
                <w:rFonts w:ascii="Palatino" w:hAnsi="Palatino" w:cs="Arial"/>
                <w:sz w:val="18"/>
                <w:szCs w:val="18"/>
              </w:rPr>
              <w:t xml:space="preserve">Cuerpos sobre cuerpos. </w:t>
            </w:r>
            <w:r w:rsidR="00033AA1">
              <w:rPr>
                <w:rFonts w:ascii="Palatino" w:hAnsi="Palatino" w:cs="Arial"/>
                <w:sz w:val="18"/>
                <w:szCs w:val="18"/>
              </w:rPr>
              <w:t>¿</w:t>
            </w:r>
            <w:r w:rsidRPr="000B0413">
              <w:rPr>
                <w:rFonts w:ascii="Palatino" w:hAnsi="Palatino" w:cs="Arial"/>
                <w:sz w:val="18"/>
                <w:szCs w:val="18"/>
              </w:rPr>
              <w:t>Por qué r</w:t>
            </w:r>
            <w:r w:rsidR="00033AA1">
              <w:rPr>
                <w:rFonts w:ascii="Palatino" w:hAnsi="Palatino" w:cs="Arial"/>
                <w:sz w:val="18"/>
                <w:szCs w:val="18"/>
              </w:rPr>
              <w:t>epresentar la historia reciente?</w:t>
            </w:r>
            <w:r w:rsidRPr="000B0413">
              <w:rPr>
                <w:rFonts w:ascii="Palatino" w:hAnsi="Palatino" w:cs="Arial"/>
                <w:sz w:val="18"/>
                <w:szCs w:val="18"/>
              </w:rPr>
              <w:t xml:space="preserve"> Y ¿cómo?</w:t>
            </w:r>
            <w:r w:rsidR="008C5D45">
              <w:rPr>
                <w:rFonts w:ascii="Palatino" w:hAnsi="Palatino" w:cs="Arial"/>
                <w:sz w:val="18"/>
                <w:szCs w:val="18"/>
              </w:rPr>
              <w:t>”</w:t>
            </w:r>
            <w:r w:rsidRPr="000B0413">
              <w:rPr>
                <w:rFonts w:ascii="Palatino" w:hAnsi="Palatino" w:cs="Arial"/>
                <w:sz w:val="18"/>
                <w:szCs w:val="18"/>
              </w:rPr>
              <w:t xml:space="preserve">, impartido por Lorena </w:t>
            </w:r>
            <w:proofErr w:type="spellStart"/>
            <w:r w:rsidRPr="000B0413">
              <w:rPr>
                <w:rFonts w:ascii="Palatino" w:hAnsi="Palatino" w:cs="Arial"/>
                <w:sz w:val="18"/>
                <w:szCs w:val="18"/>
              </w:rPr>
              <w:t>Verzero</w:t>
            </w:r>
            <w:proofErr w:type="spellEnd"/>
            <w:r w:rsidRPr="000B0413">
              <w:rPr>
                <w:rFonts w:ascii="Palatino" w:hAnsi="Palatino" w:cs="Arial"/>
                <w:sz w:val="18"/>
                <w:szCs w:val="18"/>
              </w:rPr>
              <w:t>, 22 de junio de 2019.  Teatro Nacional Argentino, Buenos Aires (Argentina). 2 horas.</w:t>
            </w:r>
          </w:p>
          <w:p w:rsidR="00B977C0" w:rsidRPr="000B0413" w:rsidRDefault="00B977C0" w:rsidP="000B0413">
            <w:pPr>
              <w:jc w:val="both"/>
              <w:rPr>
                <w:rFonts w:ascii="Palatino" w:hAnsi="Palatino" w:cs="Arial"/>
                <w:sz w:val="18"/>
                <w:szCs w:val="18"/>
              </w:rPr>
            </w:pPr>
          </w:p>
          <w:p w:rsidR="00B977C0" w:rsidRPr="000B0413" w:rsidRDefault="00B977C0" w:rsidP="000B0413">
            <w:pPr>
              <w:jc w:val="both"/>
              <w:rPr>
                <w:rFonts w:ascii="Palatino" w:hAnsi="Palatino" w:cs="Arial"/>
                <w:sz w:val="18"/>
                <w:szCs w:val="18"/>
              </w:rPr>
            </w:pPr>
            <w:proofErr w:type="spellStart"/>
            <w:r w:rsidRPr="002B03B4">
              <w:rPr>
                <w:rFonts w:ascii="Palatino" w:hAnsi="Palatino" w:cs="Arial"/>
                <w:sz w:val="18"/>
                <w:szCs w:val="18"/>
              </w:rPr>
              <w:lastRenderedPageBreak/>
              <w:t>Massó</w:t>
            </w:r>
            <w:proofErr w:type="spellEnd"/>
            <w:r w:rsidRPr="002B03B4">
              <w:rPr>
                <w:rFonts w:ascii="Palatino" w:hAnsi="Palatino" w:cs="Arial"/>
                <w:sz w:val="18"/>
                <w:szCs w:val="18"/>
              </w:rPr>
              <w:t>-Guijarro, Belén</w:t>
            </w:r>
            <w:r w:rsidRPr="000B0413">
              <w:rPr>
                <w:rFonts w:ascii="Palatino" w:hAnsi="Palatino" w:cs="Arial"/>
                <w:sz w:val="18"/>
                <w:szCs w:val="18"/>
              </w:rPr>
              <w:t>. Asistencia y participación en “Taller de pensamiento libre: Manual de vuelo. Cómo ejercitar el diálogo entre personas con, y sin, discapacidad intelectual”. 29 de marzo de 2019. 10 horas. Facultad de Trabajo Social, Universidad de Granada.</w:t>
            </w:r>
          </w:p>
          <w:p w:rsidR="00B977C0" w:rsidRPr="000B0413" w:rsidRDefault="00B977C0" w:rsidP="000B0413">
            <w:pPr>
              <w:jc w:val="both"/>
              <w:rPr>
                <w:rFonts w:ascii="Palatino" w:hAnsi="Palatino" w:cs="Arial"/>
                <w:sz w:val="18"/>
                <w:szCs w:val="18"/>
              </w:rPr>
            </w:pPr>
          </w:p>
          <w:p w:rsidR="00B977C0" w:rsidRPr="000B0413" w:rsidRDefault="00B977C0" w:rsidP="000B0413">
            <w:pPr>
              <w:jc w:val="both"/>
              <w:rPr>
                <w:rFonts w:ascii="Palatino" w:hAnsi="Palatino" w:cs="Arial"/>
                <w:sz w:val="18"/>
                <w:szCs w:val="18"/>
              </w:rPr>
            </w:pPr>
            <w:proofErr w:type="spellStart"/>
            <w:r w:rsidRPr="002B03B4">
              <w:rPr>
                <w:rFonts w:ascii="Palatino" w:hAnsi="Palatino" w:cs="Arial"/>
                <w:sz w:val="18"/>
                <w:szCs w:val="18"/>
              </w:rPr>
              <w:t>Massó</w:t>
            </w:r>
            <w:proofErr w:type="spellEnd"/>
            <w:r w:rsidRPr="002B03B4">
              <w:rPr>
                <w:rFonts w:ascii="Palatino" w:hAnsi="Palatino" w:cs="Arial"/>
                <w:sz w:val="18"/>
                <w:szCs w:val="18"/>
              </w:rPr>
              <w:t>-Guijarro, Belén</w:t>
            </w:r>
            <w:r w:rsidRPr="000B0413">
              <w:rPr>
                <w:rFonts w:ascii="Palatino" w:hAnsi="Palatino" w:cs="Arial"/>
                <w:sz w:val="18"/>
                <w:szCs w:val="18"/>
              </w:rPr>
              <w:t xml:space="preserve">. Asistencia a las XI Jornadas sobre la Inclusión Social y la Educación en las Artes Escénicas (2, 3 y 4 de abril de 2019). 30 horas. Córdoba </w:t>
            </w:r>
          </w:p>
          <w:p w:rsidR="00B977C0" w:rsidRPr="000B0413" w:rsidRDefault="00B977C0" w:rsidP="000B0413">
            <w:pPr>
              <w:jc w:val="both"/>
              <w:rPr>
                <w:rFonts w:ascii="Palatino" w:hAnsi="Palatino" w:cs="Arial"/>
                <w:sz w:val="18"/>
                <w:szCs w:val="18"/>
              </w:rPr>
            </w:pPr>
          </w:p>
          <w:p w:rsidR="00B977C0" w:rsidRPr="000B0413" w:rsidRDefault="000B0413" w:rsidP="000B0413">
            <w:pPr>
              <w:jc w:val="both"/>
              <w:rPr>
                <w:rFonts w:ascii="Palatino" w:hAnsi="Palatino" w:cs="Arial"/>
                <w:sz w:val="18"/>
                <w:szCs w:val="18"/>
              </w:rPr>
            </w:pPr>
            <w:proofErr w:type="spellStart"/>
            <w:r w:rsidRPr="002B03B4">
              <w:rPr>
                <w:rFonts w:ascii="Palatino" w:hAnsi="Palatino" w:cs="Arial"/>
                <w:sz w:val="18"/>
                <w:szCs w:val="18"/>
              </w:rPr>
              <w:t>Massó</w:t>
            </w:r>
            <w:proofErr w:type="spellEnd"/>
            <w:r w:rsidRPr="002B03B4">
              <w:rPr>
                <w:rFonts w:ascii="Palatino" w:hAnsi="Palatino" w:cs="Arial"/>
                <w:sz w:val="18"/>
                <w:szCs w:val="18"/>
              </w:rPr>
              <w:t>-Guijarro, Belén</w:t>
            </w:r>
            <w:r w:rsidRPr="000B0413">
              <w:rPr>
                <w:rFonts w:ascii="Palatino" w:hAnsi="Palatino" w:cs="Arial"/>
                <w:sz w:val="18"/>
                <w:szCs w:val="18"/>
              </w:rPr>
              <w:t xml:space="preserve">. </w:t>
            </w:r>
            <w:r w:rsidR="00B977C0" w:rsidRPr="000B0413">
              <w:rPr>
                <w:rFonts w:ascii="Palatino" w:hAnsi="Palatino" w:cs="Arial"/>
                <w:sz w:val="18"/>
                <w:szCs w:val="18"/>
              </w:rPr>
              <w:t>Asistencia y participación como alumna activa en el taller “Escena Inclusiva de Obra Social La Caixa”, coordinado por Gabriela Martín León, en el marco del Festival de Música y Danza de Granada. 60 horas. Julio de 2018.</w:t>
            </w:r>
          </w:p>
          <w:p w:rsidR="000B0413" w:rsidRDefault="000B0413" w:rsidP="000B0413">
            <w:pPr>
              <w:jc w:val="both"/>
              <w:rPr>
                <w:rFonts w:ascii="Palatino" w:hAnsi="Palatino" w:cs="Arial"/>
                <w:sz w:val="18"/>
                <w:szCs w:val="18"/>
              </w:rPr>
            </w:pPr>
          </w:p>
          <w:p w:rsidR="00B977C0" w:rsidRPr="000B0413" w:rsidRDefault="000B0413" w:rsidP="000B0413">
            <w:pPr>
              <w:jc w:val="both"/>
              <w:rPr>
                <w:rFonts w:ascii="Palatino" w:hAnsi="Palatino" w:cs="Arial"/>
                <w:sz w:val="18"/>
                <w:szCs w:val="18"/>
              </w:rPr>
            </w:pPr>
            <w:proofErr w:type="spellStart"/>
            <w:r w:rsidRPr="002B03B4">
              <w:rPr>
                <w:rFonts w:ascii="Palatino" w:hAnsi="Palatino" w:cs="Arial"/>
                <w:sz w:val="18"/>
                <w:szCs w:val="18"/>
              </w:rPr>
              <w:t>Massó</w:t>
            </w:r>
            <w:proofErr w:type="spellEnd"/>
            <w:r w:rsidRPr="002B03B4">
              <w:rPr>
                <w:rFonts w:ascii="Palatino" w:hAnsi="Palatino" w:cs="Arial"/>
                <w:sz w:val="18"/>
                <w:szCs w:val="18"/>
              </w:rPr>
              <w:t>-Guijarro, Belén</w:t>
            </w:r>
            <w:r w:rsidRPr="000B0413">
              <w:rPr>
                <w:rFonts w:ascii="Palatino" w:hAnsi="Palatino" w:cs="Arial"/>
                <w:sz w:val="18"/>
                <w:szCs w:val="18"/>
              </w:rPr>
              <w:t xml:space="preserve">. </w:t>
            </w:r>
            <w:r w:rsidR="00B977C0" w:rsidRPr="000B0413">
              <w:rPr>
                <w:rFonts w:ascii="Palatino" w:hAnsi="Palatino" w:cs="Arial"/>
                <w:sz w:val="18"/>
                <w:szCs w:val="18"/>
              </w:rPr>
              <w:t xml:space="preserve">Asistencia a las X Jornadas sobre la Inclusión Social y la Educación en las Artes Escénicas (9, 10 y 11 de mayo). 30 horas. Madrid, Teatro Valle-Inclán. </w:t>
            </w:r>
          </w:p>
          <w:p w:rsidR="00B977C0" w:rsidRPr="000B0413" w:rsidRDefault="00B977C0" w:rsidP="000B0413">
            <w:pPr>
              <w:jc w:val="both"/>
              <w:rPr>
                <w:rFonts w:ascii="Palatino" w:hAnsi="Palatino" w:cs="Arial"/>
                <w:sz w:val="18"/>
                <w:szCs w:val="18"/>
              </w:rPr>
            </w:pPr>
          </w:p>
          <w:p w:rsidR="00B977C0" w:rsidRPr="000B0413" w:rsidRDefault="000B0413" w:rsidP="000B0413">
            <w:pPr>
              <w:jc w:val="both"/>
              <w:rPr>
                <w:rFonts w:ascii="Palatino" w:hAnsi="Palatino" w:cs="Arial"/>
                <w:sz w:val="18"/>
                <w:szCs w:val="18"/>
              </w:rPr>
            </w:pPr>
            <w:proofErr w:type="spellStart"/>
            <w:r w:rsidRPr="002B03B4">
              <w:rPr>
                <w:rFonts w:ascii="Palatino" w:hAnsi="Palatino" w:cs="Arial"/>
                <w:sz w:val="18"/>
                <w:szCs w:val="18"/>
              </w:rPr>
              <w:t>Massó</w:t>
            </w:r>
            <w:proofErr w:type="spellEnd"/>
            <w:r w:rsidRPr="002B03B4">
              <w:rPr>
                <w:rFonts w:ascii="Palatino" w:hAnsi="Palatino" w:cs="Arial"/>
                <w:sz w:val="18"/>
                <w:szCs w:val="18"/>
              </w:rPr>
              <w:t>-Guijarro, Belén</w:t>
            </w:r>
            <w:r w:rsidRPr="000B0413">
              <w:rPr>
                <w:rFonts w:ascii="Palatino" w:hAnsi="Palatino" w:cs="Arial"/>
                <w:sz w:val="18"/>
                <w:szCs w:val="18"/>
              </w:rPr>
              <w:t xml:space="preserve">. </w:t>
            </w:r>
            <w:r w:rsidR="00B977C0" w:rsidRPr="000B0413">
              <w:rPr>
                <w:rFonts w:ascii="Palatino" w:hAnsi="Palatino" w:cs="Arial"/>
                <w:sz w:val="18"/>
                <w:szCs w:val="18"/>
              </w:rPr>
              <w:t xml:space="preserve">Asistencia a las I Jornadas de Danza y Teatro Inclusivo </w:t>
            </w:r>
            <w:proofErr w:type="spellStart"/>
            <w:r w:rsidR="00B977C0" w:rsidRPr="000B0413">
              <w:rPr>
                <w:rFonts w:ascii="Palatino" w:hAnsi="Palatino" w:cs="Arial"/>
                <w:sz w:val="18"/>
                <w:szCs w:val="18"/>
              </w:rPr>
              <w:t>SuperarT</w:t>
            </w:r>
            <w:proofErr w:type="spellEnd"/>
            <w:r w:rsidR="00B977C0" w:rsidRPr="000B0413">
              <w:rPr>
                <w:rFonts w:ascii="Palatino" w:hAnsi="Palatino" w:cs="Arial"/>
                <w:sz w:val="18"/>
                <w:szCs w:val="18"/>
              </w:rPr>
              <w:t xml:space="preserve"> (16, 17 y 18 de marzo) y a los talleres de danza de Marisa </w:t>
            </w:r>
            <w:proofErr w:type="spellStart"/>
            <w:r w:rsidR="00B977C0" w:rsidRPr="000B0413">
              <w:rPr>
                <w:rFonts w:ascii="Palatino" w:hAnsi="Palatino" w:cs="Arial"/>
                <w:sz w:val="18"/>
                <w:szCs w:val="18"/>
              </w:rPr>
              <w:t>Brugarolas</w:t>
            </w:r>
            <w:proofErr w:type="spellEnd"/>
            <w:r w:rsidR="00B977C0" w:rsidRPr="000B0413">
              <w:rPr>
                <w:rFonts w:ascii="Palatino" w:hAnsi="Palatino" w:cs="Arial"/>
                <w:sz w:val="18"/>
                <w:szCs w:val="18"/>
              </w:rPr>
              <w:t xml:space="preserve"> (Compañía </w:t>
            </w:r>
            <w:proofErr w:type="spellStart"/>
            <w:r w:rsidR="00B977C0" w:rsidRPr="000B0413">
              <w:rPr>
                <w:rFonts w:ascii="Palatino" w:hAnsi="Palatino" w:cs="Arial"/>
                <w:sz w:val="18"/>
                <w:szCs w:val="18"/>
              </w:rPr>
              <w:t>Ruedapiés</w:t>
            </w:r>
            <w:proofErr w:type="spellEnd"/>
            <w:r w:rsidR="00B977C0" w:rsidRPr="000B0413">
              <w:rPr>
                <w:rFonts w:ascii="Palatino" w:hAnsi="Palatino" w:cs="Arial"/>
                <w:sz w:val="18"/>
                <w:szCs w:val="18"/>
              </w:rPr>
              <w:t>) y Antonio Quiles (Danza Mobile). Fundación Caja Granada, Granada.</w:t>
            </w:r>
          </w:p>
          <w:p w:rsidR="00B977C0" w:rsidRPr="000B0413" w:rsidRDefault="00B977C0" w:rsidP="000B0413">
            <w:pPr>
              <w:jc w:val="both"/>
              <w:rPr>
                <w:rFonts w:ascii="Palatino" w:hAnsi="Palatino" w:cs="Arial"/>
                <w:sz w:val="18"/>
                <w:szCs w:val="18"/>
              </w:rPr>
            </w:pPr>
          </w:p>
          <w:p w:rsidR="00B977C0" w:rsidRPr="000B0413" w:rsidRDefault="000B0413" w:rsidP="000B0413">
            <w:pPr>
              <w:jc w:val="both"/>
              <w:rPr>
                <w:rFonts w:ascii="Palatino" w:hAnsi="Palatino" w:cs="Arial"/>
                <w:sz w:val="18"/>
                <w:szCs w:val="18"/>
              </w:rPr>
            </w:pPr>
            <w:proofErr w:type="spellStart"/>
            <w:r w:rsidRPr="002B03B4">
              <w:rPr>
                <w:rFonts w:ascii="Palatino" w:hAnsi="Palatino" w:cs="Arial"/>
                <w:sz w:val="18"/>
                <w:szCs w:val="18"/>
              </w:rPr>
              <w:t>Massó</w:t>
            </w:r>
            <w:proofErr w:type="spellEnd"/>
            <w:r w:rsidRPr="002B03B4">
              <w:rPr>
                <w:rFonts w:ascii="Palatino" w:hAnsi="Palatino" w:cs="Arial"/>
                <w:sz w:val="18"/>
                <w:szCs w:val="18"/>
              </w:rPr>
              <w:t>-Guijarro, Belén</w:t>
            </w:r>
            <w:r w:rsidRPr="000B0413">
              <w:rPr>
                <w:rFonts w:ascii="Palatino" w:hAnsi="Palatino" w:cs="Arial"/>
                <w:sz w:val="18"/>
                <w:szCs w:val="18"/>
              </w:rPr>
              <w:t xml:space="preserve">. </w:t>
            </w:r>
            <w:r w:rsidR="00B977C0" w:rsidRPr="000B0413">
              <w:rPr>
                <w:rFonts w:ascii="Palatino" w:hAnsi="Palatino" w:cs="Arial"/>
                <w:sz w:val="18"/>
                <w:szCs w:val="18"/>
              </w:rPr>
              <w:t>Monográfico de Iniciación al Doblaje (24 y 25 de marzo de 2018). 12 horas. Escuela de Teatro Remiendo de Granada.</w:t>
            </w:r>
          </w:p>
          <w:p w:rsidR="00B977C0" w:rsidRPr="000B0413" w:rsidRDefault="00B977C0" w:rsidP="000B0413">
            <w:pPr>
              <w:jc w:val="both"/>
              <w:rPr>
                <w:rFonts w:ascii="Palatino" w:hAnsi="Palatino" w:cs="Arial"/>
                <w:sz w:val="18"/>
                <w:szCs w:val="18"/>
              </w:rPr>
            </w:pPr>
          </w:p>
          <w:p w:rsidR="00B977C0" w:rsidRPr="000B0413" w:rsidRDefault="000B0413" w:rsidP="000B0413">
            <w:pPr>
              <w:jc w:val="both"/>
              <w:rPr>
                <w:rFonts w:ascii="Palatino" w:hAnsi="Palatino" w:cs="Arial"/>
                <w:sz w:val="18"/>
                <w:szCs w:val="18"/>
              </w:rPr>
            </w:pPr>
            <w:proofErr w:type="spellStart"/>
            <w:r w:rsidRPr="002B03B4">
              <w:rPr>
                <w:rFonts w:ascii="Palatino" w:hAnsi="Palatino" w:cs="Arial"/>
                <w:sz w:val="18"/>
                <w:szCs w:val="18"/>
              </w:rPr>
              <w:t>Massó</w:t>
            </w:r>
            <w:proofErr w:type="spellEnd"/>
            <w:r w:rsidRPr="002B03B4">
              <w:rPr>
                <w:rFonts w:ascii="Palatino" w:hAnsi="Palatino" w:cs="Arial"/>
                <w:sz w:val="18"/>
                <w:szCs w:val="18"/>
              </w:rPr>
              <w:t>-Guijarro, Belén</w:t>
            </w:r>
            <w:r w:rsidRPr="000B0413">
              <w:rPr>
                <w:rFonts w:ascii="Palatino" w:hAnsi="Palatino" w:cs="Arial"/>
                <w:sz w:val="18"/>
                <w:szCs w:val="18"/>
              </w:rPr>
              <w:t xml:space="preserve">. </w:t>
            </w:r>
            <w:r w:rsidR="00B977C0" w:rsidRPr="000B0413">
              <w:rPr>
                <w:rFonts w:ascii="Palatino" w:hAnsi="Palatino" w:cs="Arial"/>
                <w:sz w:val="18"/>
                <w:szCs w:val="18"/>
              </w:rPr>
              <w:t xml:space="preserve">Curso “Teatro y ¿Discapacidad?” (15-19 de enero de 2018). 20 horas. Impartido por Manu Medina. Escuela Pública de Formación Cultural de Andalucía (Granada). </w:t>
            </w:r>
          </w:p>
          <w:p w:rsidR="00B977C0" w:rsidRPr="000B0413" w:rsidRDefault="000B0413" w:rsidP="000B0413">
            <w:pPr>
              <w:jc w:val="both"/>
              <w:rPr>
                <w:rFonts w:ascii="Palatino" w:hAnsi="Palatino" w:cs="Arial"/>
                <w:sz w:val="18"/>
                <w:szCs w:val="18"/>
              </w:rPr>
            </w:pPr>
            <w:proofErr w:type="spellStart"/>
            <w:r w:rsidRPr="002B03B4">
              <w:rPr>
                <w:rFonts w:ascii="Palatino" w:hAnsi="Palatino" w:cs="Arial"/>
                <w:sz w:val="18"/>
                <w:szCs w:val="18"/>
              </w:rPr>
              <w:t>Massó</w:t>
            </w:r>
            <w:proofErr w:type="spellEnd"/>
            <w:r w:rsidRPr="002B03B4">
              <w:rPr>
                <w:rFonts w:ascii="Palatino" w:hAnsi="Palatino" w:cs="Arial"/>
                <w:sz w:val="18"/>
                <w:szCs w:val="18"/>
              </w:rPr>
              <w:t>-Guijarro, Belén</w:t>
            </w:r>
            <w:r w:rsidRPr="000B0413">
              <w:rPr>
                <w:rFonts w:ascii="Palatino" w:hAnsi="Palatino" w:cs="Arial"/>
                <w:sz w:val="18"/>
                <w:szCs w:val="18"/>
              </w:rPr>
              <w:t xml:space="preserve">. </w:t>
            </w:r>
            <w:r w:rsidR="00B977C0" w:rsidRPr="000B0413">
              <w:rPr>
                <w:rFonts w:ascii="Palatino" w:hAnsi="Palatino" w:cs="Arial"/>
                <w:sz w:val="18"/>
                <w:szCs w:val="18"/>
              </w:rPr>
              <w:t>Monográficos de Teatro de las Oprimidas. “</w:t>
            </w:r>
            <w:proofErr w:type="spellStart"/>
            <w:r w:rsidR="00B977C0" w:rsidRPr="000B0413">
              <w:rPr>
                <w:rFonts w:ascii="Palatino" w:hAnsi="Palatino" w:cs="Arial"/>
                <w:sz w:val="18"/>
                <w:szCs w:val="18"/>
              </w:rPr>
              <w:t>Teatro-acción</w:t>
            </w:r>
            <w:proofErr w:type="spellEnd"/>
            <w:r w:rsidR="00B977C0" w:rsidRPr="000B0413">
              <w:rPr>
                <w:rFonts w:ascii="Palatino" w:hAnsi="Palatino" w:cs="Arial"/>
                <w:sz w:val="18"/>
                <w:szCs w:val="18"/>
              </w:rPr>
              <w:t xml:space="preserve">.” </w:t>
            </w:r>
            <w:proofErr w:type="spellStart"/>
            <w:r w:rsidR="00B977C0" w:rsidRPr="000B0413">
              <w:rPr>
                <w:rFonts w:ascii="Palatino" w:hAnsi="Palatino" w:cs="Arial"/>
                <w:sz w:val="18"/>
                <w:szCs w:val="18"/>
              </w:rPr>
              <w:t>Stephánie</w:t>
            </w:r>
            <w:proofErr w:type="spellEnd"/>
            <w:r w:rsidR="00B977C0" w:rsidRPr="000B0413">
              <w:rPr>
                <w:rFonts w:ascii="Palatino" w:hAnsi="Palatino" w:cs="Arial"/>
                <w:sz w:val="18"/>
                <w:szCs w:val="18"/>
              </w:rPr>
              <w:t xml:space="preserve"> </w:t>
            </w:r>
            <w:proofErr w:type="spellStart"/>
            <w:r w:rsidR="00B977C0" w:rsidRPr="000B0413">
              <w:rPr>
                <w:rFonts w:ascii="Palatino" w:hAnsi="Palatino" w:cs="Arial"/>
                <w:sz w:val="18"/>
                <w:szCs w:val="18"/>
              </w:rPr>
              <w:t>Mouton</w:t>
            </w:r>
            <w:proofErr w:type="spellEnd"/>
            <w:r w:rsidR="00B977C0" w:rsidRPr="000B0413">
              <w:rPr>
                <w:rFonts w:ascii="Palatino" w:hAnsi="Palatino" w:cs="Arial"/>
                <w:sz w:val="18"/>
                <w:szCs w:val="18"/>
              </w:rPr>
              <w:t xml:space="preserve">. 14 horas. Granada, octubre de 2015. “Del Teatro Social a la Terapia Ciudadana. </w:t>
            </w:r>
            <w:proofErr w:type="spellStart"/>
            <w:r w:rsidR="00B977C0" w:rsidRPr="000B0413">
              <w:rPr>
                <w:rFonts w:ascii="Palatino" w:hAnsi="Palatino" w:cs="Arial"/>
                <w:sz w:val="18"/>
                <w:szCs w:val="18"/>
              </w:rPr>
              <w:t>Introducción</w:t>
            </w:r>
            <w:proofErr w:type="spellEnd"/>
            <w:r w:rsidR="00B977C0" w:rsidRPr="000B0413">
              <w:rPr>
                <w:rFonts w:ascii="Palatino" w:hAnsi="Palatino" w:cs="Arial"/>
                <w:sz w:val="18"/>
                <w:szCs w:val="18"/>
              </w:rPr>
              <w:t xml:space="preserve"> a las </w:t>
            </w:r>
            <w:proofErr w:type="spellStart"/>
            <w:r w:rsidR="00B977C0" w:rsidRPr="000B0413">
              <w:rPr>
                <w:rFonts w:ascii="Palatino" w:hAnsi="Palatino" w:cs="Arial"/>
                <w:sz w:val="18"/>
                <w:szCs w:val="18"/>
              </w:rPr>
              <w:t>técnicas</w:t>
            </w:r>
            <w:proofErr w:type="spellEnd"/>
            <w:r w:rsidR="00B977C0" w:rsidRPr="000B0413">
              <w:rPr>
                <w:rFonts w:ascii="Palatino" w:hAnsi="Palatino" w:cs="Arial"/>
                <w:sz w:val="18"/>
                <w:szCs w:val="18"/>
              </w:rPr>
              <w:t xml:space="preserve"> introspectivas del Arco-Iris del Deseo.” </w:t>
            </w:r>
            <w:proofErr w:type="spellStart"/>
            <w:r w:rsidR="00B977C0" w:rsidRPr="000B0413">
              <w:rPr>
                <w:rFonts w:ascii="Palatino" w:hAnsi="Palatino" w:cs="Arial"/>
                <w:sz w:val="18"/>
                <w:szCs w:val="18"/>
              </w:rPr>
              <w:t>Stephánie</w:t>
            </w:r>
            <w:proofErr w:type="spellEnd"/>
            <w:r w:rsidR="00B977C0" w:rsidRPr="000B0413">
              <w:rPr>
                <w:rFonts w:ascii="Palatino" w:hAnsi="Palatino" w:cs="Arial"/>
                <w:sz w:val="18"/>
                <w:szCs w:val="18"/>
              </w:rPr>
              <w:t xml:space="preserve"> </w:t>
            </w:r>
            <w:proofErr w:type="spellStart"/>
            <w:r w:rsidR="00B977C0" w:rsidRPr="000B0413">
              <w:rPr>
                <w:rFonts w:ascii="Palatino" w:hAnsi="Palatino" w:cs="Arial"/>
                <w:sz w:val="18"/>
                <w:szCs w:val="18"/>
              </w:rPr>
              <w:t>Mouton</w:t>
            </w:r>
            <w:proofErr w:type="spellEnd"/>
            <w:r w:rsidR="00B977C0" w:rsidRPr="000B0413">
              <w:rPr>
                <w:rFonts w:ascii="Palatino" w:hAnsi="Palatino" w:cs="Arial"/>
                <w:sz w:val="18"/>
                <w:szCs w:val="18"/>
              </w:rPr>
              <w:t xml:space="preserve">. 12 horas. Granada, noviembre de 2015. “Teatro invisible: teatro callejero para fomentar la </w:t>
            </w:r>
            <w:proofErr w:type="spellStart"/>
            <w:r w:rsidR="00B977C0" w:rsidRPr="000B0413">
              <w:rPr>
                <w:rFonts w:ascii="Palatino" w:hAnsi="Palatino" w:cs="Arial"/>
                <w:sz w:val="18"/>
                <w:szCs w:val="18"/>
              </w:rPr>
              <w:t>participación</w:t>
            </w:r>
            <w:proofErr w:type="spellEnd"/>
            <w:r w:rsidR="00B977C0" w:rsidRPr="000B0413">
              <w:rPr>
                <w:rFonts w:ascii="Palatino" w:hAnsi="Palatino" w:cs="Arial"/>
                <w:sz w:val="18"/>
                <w:szCs w:val="18"/>
              </w:rPr>
              <w:t xml:space="preserve">” </w:t>
            </w:r>
            <w:proofErr w:type="spellStart"/>
            <w:r w:rsidR="00B977C0" w:rsidRPr="000B0413">
              <w:rPr>
                <w:rFonts w:ascii="Palatino" w:hAnsi="Palatino" w:cs="Arial"/>
                <w:sz w:val="18"/>
                <w:szCs w:val="18"/>
              </w:rPr>
              <w:t>Stephánie</w:t>
            </w:r>
            <w:proofErr w:type="spellEnd"/>
            <w:r w:rsidR="00B977C0" w:rsidRPr="000B0413">
              <w:rPr>
                <w:rFonts w:ascii="Palatino" w:hAnsi="Palatino" w:cs="Arial"/>
                <w:sz w:val="18"/>
                <w:szCs w:val="18"/>
              </w:rPr>
              <w:t xml:space="preserve"> </w:t>
            </w:r>
            <w:proofErr w:type="spellStart"/>
            <w:r w:rsidR="00B977C0" w:rsidRPr="000B0413">
              <w:rPr>
                <w:rFonts w:ascii="Palatino" w:hAnsi="Palatino" w:cs="Arial"/>
                <w:sz w:val="18"/>
                <w:szCs w:val="18"/>
              </w:rPr>
              <w:t>Mouton</w:t>
            </w:r>
            <w:proofErr w:type="spellEnd"/>
            <w:r w:rsidR="00B977C0" w:rsidRPr="000B0413">
              <w:rPr>
                <w:rFonts w:ascii="Palatino" w:hAnsi="Palatino" w:cs="Arial"/>
                <w:sz w:val="18"/>
                <w:szCs w:val="18"/>
              </w:rPr>
              <w:t>. 12 horas. Granada, enero de 2016.</w:t>
            </w:r>
          </w:p>
          <w:p w:rsidR="00B977C0" w:rsidRPr="000B0413" w:rsidRDefault="00B977C0" w:rsidP="000B0413">
            <w:pPr>
              <w:jc w:val="both"/>
              <w:rPr>
                <w:rFonts w:ascii="Palatino" w:hAnsi="Palatino" w:cs="Arial"/>
                <w:sz w:val="18"/>
                <w:szCs w:val="18"/>
              </w:rPr>
            </w:pPr>
          </w:p>
          <w:p w:rsidR="00B977C0" w:rsidRPr="000B0413" w:rsidRDefault="000B0413" w:rsidP="000B0413">
            <w:pPr>
              <w:jc w:val="both"/>
              <w:rPr>
                <w:rFonts w:ascii="Palatino" w:hAnsi="Palatino" w:cs="Arial"/>
                <w:sz w:val="18"/>
                <w:szCs w:val="18"/>
              </w:rPr>
            </w:pPr>
            <w:proofErr w:type="spellStart"/>
            <w:r w:rsidRPr="002B03B4">
              <w:rPr>
                <w:rFonts w:ascii="Palatino" w:hAnsi="Palatino" w:cs="Arial"/>
                <w:sz w:val="18"/>
                <w:szCs w:val="18"/>
              </w:rPr>
              <w:t>Massó</w:t>
            </w:r>
            <w:proofErr w:type="spellEnd"/>
            <w:r w:rsidRPr="002B03B4">
              <w:rPr>
                <w:rFonts w:ascii="Palatino" w:hAnsi="Palatino" w:cs="Arial"/>
                <w:sz w:val="18"/>
                <w:szCs w:val="18"/>
              </w:rPr>
              <w:t>-Guijarro, Belén</w:t>
            </w:r>
            <w:r w:rsidRPr="000B0413">
              <w:rPr>
                <w:rFonts w:ascii="Palatino" w:hAnsi="Palatino" w:cs="Arial"/>
                <w:sz w:val="18"/>
                <w:szCs w:val="18"/>
              </w:rPr>
              <w:t xml:space="preserve">. </w:t>
            </w:r>
            <w:r w:rsidR="00B977C0" w:rsidRPr="000B0413">
              <w:rPr>
                <w:rFonts w:ascii="Palatino" w:hAnsi="Palatino" w:cs="Arial"/>
                <w:sz w:val="18"/>
                <w:szCs w:val="18"/>
              </w:rPr>
              <w:t xml:space="preserve">Sexta Edición del Foro Nacional de Educación Por el Cambio Social (30, 31 de mayo y 1 de junio de 2014). Buenos Aires (Argentina). Espacio Nacional de Estudiantes de </w:t>
            </w:r>
            <w:proofErr w:type="spellStart"/>
            <w:r w:rsidR="00B977C0" w:rsidRPr="000B0413">
              <w:rPr>
                <w:rFonts w:ascii="Palatino" w:hAnsi="Palatino" w:cs="Arial"/>
                <w:sz w:val="18"/>
                <w:szCs w:val="18"/>
              </w:rPr>
              <w:t>Organizac</w:t>
            </w:r>
            <w:r w:rsidRPr="000B0413">
              <w:rPr>
                <w:rFonts w:ascii="Palatino" w:hAnsi="Palatino" w:cs="Arial"/>
                <w:sz w:val="18"/>
                <w:szCs w:val="18"/>
              </w:rPr>
              <w:t>ión</w:t>
            </w:r>
            <w:proofErr w:type="spellEnd"/>
            <w:r w:rsidRPr="000B0413">
              <w:rPr>
                <w:rFonts w:ascii="Palatino" w:hAnsi="Palatino" w:cs="Arial"/>
                <w:sz w:val="18"/>
                <w:szCs w:val="18"/>
              </w:rPr>
              <w:t xml:space="preserve"> de Base (ENEOB, Argentina) </w:t>
            </w:r>
            <w:r w:rsidR="00B977C0" w:rsidRPr="000B0413">
              <w:rPr>
                <w:rFonts w:ascii="Palatino" w:hAnsi="Palatino" w:cs="Arial"/>
                <w:sz w:val="18"/>
                <w:szCs w:val="18"/>
              </w:rPr>
              <w:t xml:space="preserve">Participación como asistente. </w:t>
            </w:r>
          </w:p>
          <w:p w:rsidR="00B977C0" w:rsidRPr="000B0413" w:rsidRDefault="00B977C0" w:rsidP="000B0413">
            <w:pPr>
              <w:jc w:val="both"/>
              <w:rPr>
                <w:rFonts w:ascii="Palatino" w:hAnsi="Palatino" w:cs="Arial"/>
                <w:sz w:val="18"/>
                <w:szCs w:val="18"/>
              </w:rPr>
            </w:pPr>
          </w:p>
          <w:p w:rsidR="00B977C0" w:rsidRPr="000B0413" w:rsidRDefault="000B0413" w:rsidP="000B0413">
            <w:pPr>
              <w:jc w:val="both"/>
              <w:rPr>
                <w:rFonts w:ascii="Palatino" w:hAnsi="Palatino" w:cs="Arial"/>
                <w:sz w:val="18"/>
                <w:szCs w:val="18"/>
              </w:rPr>
            </w:pPr>
            <w:proofErr w:type="spellStart"/>
            <w:r w:rsidRPr="002B03B4">
              <w:rPr>
                <w:rFonts w:ascii="Palatino" w:hAnsi="Palatino" w:cs="Arial"/>
                <w:sz w:val="18"/>
                <w:szCs w:val="18"/>
              </w:rPr>
              <w:t>Massó</w:t>
            </w:r>
            <w:proofErr w:type="spellEnd"/>
            <w:r w:rsidRPr="002B03B4">
              <w:rPr>
                <w:rFonts w:ascii="Palatino" w:hAnsi="Palatino" w:cs="Arial"/>
                <w:sz w:val="18"/>
                <w:szCs w:val="18"/>
              </w:rPr>
              <w:t>-Guijarro, Belén</w:t>
            </w:r>
            <w:r w:rsidRPr="000B0413">
              <w:rPr>
                <w:rFonts w:ascii="Palatino" w:hAnsi="Palatino" w:cs="Arial"/>
                <w:sz w:val="18"/>
                <w:szCs w:val="18"/>
              </w:rPr>
              <w:t xml:space="preserve">. </w:t>
            </w:r>
            <w:r w:rsidR="00B977C0" w:rsidRPr="000B0413">
              <w:rPr>
                <w:rFonts w:ascii="Palatino" w:hAnsi="Palatino" w:cs="Arial"/>
                <w:sz w:val="18"/>
                <w:szCs w:val="18"/>
              </w:rPr>
              <w:t xml:space="preserve">Encuentro Internacional de Escuelas de Arte Dramático: </w:t>
            </w:r>
            <w:proofErr w:type="spellStart"/>
            <w:r w:rsidR="00B977C0" w:rsidRPr="000B0413">
              <w:rPr>
                <w:rFonts w:ascii="Palatino" w:hAnsi="Palatino" w:cs="Arial"/>
                <w:sz w:val="18"/>
                <w:szCs w:val="18"/>
              </w:rPr>
              <w:t>Making</w:t>
            </w:r>
            <w:proofErr w:type="spellEnd"/>
            <w:r w:rsidR="00B977C0" w:rsidRPr="000B0413">
              <w:rPr>
                <w:rFonts w:ascii="Palatino" w:hAnsi="Palatino" w:cs="Arial"/>
                <w:sz w:val="18"/>
                <w:szCs w:val="18"/>
              </w:rPr>
              <w:t xml:space="preserve"> </w:t>
            </w:r>
            <w:proofErr w:type="spellStart"/>
            <w:r w:rsidR="00B977C0" w:rsidRPr="000B0413">
              <w:rPr>
                <w:rFonts w:ascii="Palatino" w:hAnsi="Palatino" w:cs="Arial"/>
                <w:sz w:val="18"/>
                <w:szCs w:val="18"/>
              </w:rPr>
              <w:t>Tomorrow's</w:t>
            </w:r>
            <w:proofErr w:type="spellEnd"/>
            <w:r w:rsidR="00B977C0" w:rsidRPr="000B0413">
              <w:rPr>
                <w:rFonts w:ascii="Palatino" w:hAnsi="Palatino" w:cs="Arial"/>
                <w:sz w:val="18"/>
                <w:szCs w:val="18"/>
              </w:rPr>
              <w:t xml:space="preserve"> </w:t>
            </w:r>
            <w:proofErr w:type="spellStart"/>
            <w:r w:rsidR="00B977C0" w:rsidRPr="000B0413">
              <w:rPr>
                <w:rFonts w:ascii="Palatino" w:hAnsi="Palatino" w:cs="Arial"/>
                <w:sz w:val="18"/>
                <w:szCs w:val="18"/>
              </w:rPr>
              <w:t>Theater</w:t>
            </w:r>
            <w:proofErr w:type="spellEnd"/>
            <w:r w:rsidR="00B977C0" w:rsidRPr="000B0413">
              <w:rPr>
                <w:rFonts w:ascii="Palatino" w:hAnsi="Palatino" w:cs="Arial"/>
                <w:sz w:val="18"/>
                <w:szCs w:val="18"/>
              </w:rPr>
              <w:t xml:space="preserve">. Wroclaw, Polonia. 12/05/2011. Instituto </w:t>
            </w:r>
            <w:proofErr w:type="spellStart"/>
            <w:r w:rsidR="00B977C0" w:rsidRPr="000B0413">
              <w:rPr>
                <w:rFonts w:ascii="Palatino" w:hAnsi="Palatino" w:cs="Arial"/>
                <w:sz w:val="18"/>
                <w:szCs w:val="18"/>
              </w:rPr>
              <w:t>Grotowski</w:t>
            </w:r>
            <w:proofErr w:type="spellEnd"/>
            <w:r w:rsidR="00B977C0" w:rsidRPr="000B0413">
              <w:rPr>
                <w:rFonts w:ascii="Palatino" w:hAnsi="Palatino" w:cs="Arial"/>
                <w:sz w:val="18"/>
                <w:szCs w:val="18"/>
              </w:rPr>
              <w:t xml:space="preserve"> (</w:t>
            </w:r>
            <w:proofErr w:type="spellStart"/>
            <w:r w:rsidR="00B977C0" w:rsidRPr="000B0413">
              <w:rPr>
                <w:rFonts w:ascii="Palatino" w:hAnsi="Palatino" w:cs="Arial"/>
                <w:sz w:val="18"/>
                <w:szCs w:val="18"/>
              </w:rPr>
              <w:t>Instytut</w:t>
            </w:r>
            <w:proofErr w:type="spellEnd"/>
            <w:r w:rsidR="00B977C0" w:rsidRPr="000B0413">
              <w:rPr>
                <w:rFonts w:ascii="Palatino" w:hAnsi="Palatino" w:cs="Arial"/>
                <w:sz w:val="18"/>
                <w:szCs w:val="18"/>
              </w:rPr>
              <w:t xml:space="preserve"> </w:t>
            </w:r>
            <w:proofErr w:type="spellStart"/>
            <w:r w:rsidR="00B977C0" w:rsidRPr="000B0413">
              <w:rPr>
                <w:rFonts w:ascii="Palatino" w:hAnsi="Palatino" w:cs="Arial"/>
                <w:sz w:val="18"/>
                <w:szCs w:val="18"/>
              </w:rPr>
              <w:t>im</w:t>
            </w:r>
            <w:proofErr w:type="spellEnd"/>
            <w:r w:rsidR="00B977C0" w:rsidRPr="000B0413">
              <w:rPr>
                <w:rFonts w:ascii="Palatino" w:hAnsi="Palatino" w:cs="Arial"/>
                <w:sz w:val="18"/>
                <w:szCs w:val="18"/>
              </w:rPr>
              <w:t xml:space="preserve">. </w:t>
            </w:r>
            <w:proofErr w:type="spellStart"/>
            <w:r w:rsidR="00B977C0" w:rsidRPr="000B0413">
              <w:rPr>
                <w:rFonts w:ascii="Palatino" w:hAnsi="Palatino" w:cs="Arial"/>
                <w:sz w:val="18"/>
                <w:szCs w:val="18"/>
              </w:rPr>
              <w:t>Jerzego</w:t>
            </w:r>
            <w:proofErr w:type="spellEnd"/>
            <w:r w:rsidR="00B977C0" w:rsidRPr="000B0413">
              <w:rPr>
                <w:rFonts w:ascii="Palatino" w:hAnsi="Palatino" w:cs="Arial"/>
                <w:sz w:val="18"/>
                <w:szCs w:val="18"/>
              </w:rPr>
              <w:t xml:space="preserve"> </w:t>
            </w:r>
            <w:proofErr w:type="spellStart"/>
            <w:r w:rsidR="00B977C0" w:rsidRPr="000B0413">
              <w:rPr>
                <w:rFonts w:ascii="Palatino" w:hAnsi="Palatino" w:cs="Arial"/>
                <w:sz w:val="18"/>
                <w:szCs w:val="18"/>
              </w:rPr>
              <w:t>Grotowskiego</w:t>
            </w:r>
            <w:proofErr w:type="spellEnd"/>
            <w:r w:rsidR="00B977C0" w:rsidRPr="000B0413">
              <w:rPr>
                <w:rFonts w:ascii="Palatino" w:hAnsi="Palatino" w:cs="Arial"/>
                <w:sz w:val="18"/>
                <w:szCs w:val="18"/>
              </w:rPr>
              <w:t xml:space="preserve">) Participación como actriz en el </w:t>
            </w:r>
            <w:proofErr w:type="spellStart"/>
            <w:r w:rsidR="00B977C0" w:rsidRPr="000B0413">
              <w:rPr>
                <w:rFonts w:ascii="Palatino" w:hAnsi="Palatino" w:cs="Arial"/>
                <w:sz w:val="18"/>
                <w:szCs w:val="18"/>
              </w:rPr>
              <w:t>work</w:t>
            </w:r>
            <w:proofErr w:type="spellEnd"/>
            <w:r w:rsidR="00B977C0" w:rsidRPr="000B0413">
              <w:rPr>
                <w:rFonts w:ascii="Palatino" w:hAnsi="Palatino" w:cs="Arial"/>
                <w:sz w:val="18"/>
                <w:szCs w:val="18"/>
              </w:rPr>
              <w:t>-in-</w:t>
            </w:r>
            <w:proofErr w:type="spellStart"/>
            <w:r w:rsidR="00B977C0" w:rsidRPr="000B0413">
              <w:rPr>
                <w:rFonts w:ascii="Palatino" w:hAnsi="Palatino" w:cs="Arial"/>
                <w:sz w:val="18"/>
                <w:szCs w:val="18"/>
              </w:rPr>
              <w:t>progress</w:t>
            </w:r>
            <w:proofErr w:type="spellEnd"/>
            <w:r w:rsidR="00B977C0" w:rsidRPr="000B0413">
              <w:rPr>
                <w:rFonts w:ascii="Palatino" w:hAnsi="Palatino" w:cs="Arial"/>
                <w:sz w:val="18"/>
                <w:szCs w:val="18"/>
              </w:rPr>
              <w:t xml:space="preserve">: "Encuentros con nuestra mística". Participación como alumna en: workshop (8 horas) con </w:t>
            </w:r>
            <w:proofErr w:type="spellStart"/>
            <w:r w:rsidR="00B977C0" w:rsidRPr="000B0413">
              <w:rPr>
                <w:rFonts w:ascii="Palatino" w:hAnsi="Palatino" w:cs="Arial"/>
                <w:sz w:val="18"/>
                <w:szCs w:val="18"/>
              </w:rPr>
              <w:t>Teatr</w:t>
            </w:r>
            <w:proofErr w:type="spellEnd"/>
            <w:r w:rsidR="00B977C0" w:rsidRPr="000B0413">
              <w:rPr>
                <w:rFonts w:ascii="Palatino" w:hAnsi="Palatino" w:cs="Arial"/>
                <w:sz w:val="18"/>
                <w:szCs w:val="18"/>
              </w:rPr>
              <w:t xml:space="preserve"> Zar (Polonia); workshop (12 horas) con Rose </w:t>
            </w:r>
            <w:proofErr w:type="spellStart"/>
            <w:r w:rsidR="00B977C0" w:rsidRPr="000B0413">
              <w:rPr>
                <w:rFonts w:ascii="Palatino" w:hAnsi="Palatino" w:cs="Arial"/>
                <w:sz w:val="18"/>
                <w:szCs w:val="18"/>
              </w:rPr>
              <w:t>Bruford</w:t>
            </w:r>
            <w:proofErr w:type="spellEnd"/>
            <w:r w:rsidR="00B977C0" w:rsidRPr="000B0413">
              <w:rPr>
                <w:rFonts w:ascii="Palatino" w:hAnsi="Palatino" w:cs="Arial"/>
                <w:sz w:val="18"/>
                <w:szCs w:val="18"/>
              </w:rPr>
              <w:t xml:space="preserve"> </w:t>
            </w:r>
            <w:proofErr w:type="spellStart"/>
            <w:r w:rsidR="00B977C0" w:rsidRPr="000B0413">
              <w:rPr>
                <w:rFonts w:ascii="Palatino" w:hAnsi="Palatino" w:cs="Arial"/>
                <w:sz w:val="18"/>
                <w:szCs w:val="18"/>
              </w:rPr>
              <w:t>College</w:t>
            </w:r>
            <w:proofErr w:type="spellEnd"/>
            <w:r w:rsidR="00B977C0" w:rsidRPr="000B0413">
              <w:rPr>
                <w:rFonts w:ascii="Palatino" w:hAnsi="Palatino" w:cs="Arial"/>
                <w:sz w:val="18"/>
                <w:szCs w:val="18"/>
              </w:rPr>
              <w:t xml:space="preserve"> (Londres) </w:t>
            </w:r>
          </w:p>
          <w:p w:rsidR="000B0413" w:rsidRDefault="000B0413" w:rsidP="000B0413">
            <w:pPr>
              <w:jc w:val="both"/>
              <w:rPr>
                <w:rFonts w:ascii="Palatino" w:hAnsi="Palatino" w:cs="Arial"/>
                <w:sz w:val="18"/>
                <w:szCs w:val="18"/>
              </w:rPr>
            </w:pPr>
          </w:p>
          <w:p w:rsidR="008F7A64" w:rsidRPr="00D70AEB" w:rsidRDefault="000B0413" w:rsidP="000B0413">
            <w:pPr>
              <w:jc w:val="both"/>
              <w:rPr>
                <w:rFonts w:ascii="Palatino" w:hAnsi="Palatino" w:cs="Arial"/>
                <w:sz w:val="20"/>
                <w:szCs w:val="20"/>
              </w:rPr>
            </w:pPr>
            <w:proofErr w:type="spellStart"/>
            <w:r w:rsidRPr="002B03B4">
              <w:rPr>
                <w:rFonts w:ascii="Palatino" w:hAnsi="Palatino" w:cs="Arial"/>
                <w:sz w:val="18"/>
                <w:szCs w:val="18"/>
              </w:rPr>
              <w:t>Massó</w:t>
            </w:r>
            <w:proofErr w:type="spellEnd"/>
            <w:r w:rsidRPr="002B03B4">
              <w:rPr>
                <w:rFonts w:ascii="Palatino" w:hAnsi="Palatino" w:cs="Arial"/>
                <w:sz w:val="18"/>
                <w:szCs w:val="18"/>
              </w:rPr>
              <w:t>-Guijarro, Belén</w:t>
            </w:r>
            <w:r w:rsidRPr="000B0413">
              <w:rPr>
                <w:rFonts w:ascii="Palatino" w:hAnsi="Palatino" w:cs="Arial"/>
                <w:sz w:val="18"/>
                <w:szCs w:val="18"/>
              </w:rPr>
              <w:t xml:space="preserve">. </w:t>
            </w:r>
            <w:r w:rsidR="00B977C0" w:rsidRPr="000B0413">
              <w:rPr>
                <w:rFonts w:ascii="Palatino" w:hAnsi="Palatino" w:cs="Arial"/>
                <w:sz w:val="18"/>
                <w:szCs w:val="18"/>
              </w:rPr>
              <w:t>Curso: El actor fr</w:t>
            </w:r>
            <w:r w:rsidRPr="000B0413">
              <w:rPr>
                <w:rFonts w:ascii="Palatino" w:hAnsi="Palatino" w:cs="Arial"/>
                <w:sz w:val="18"/>
                <w:szCs w:val="18"/>
              </w:rPr>
              <w:t xml:space="preserve">ente al clown. 25 horas. Antón </w:t>
            </w:r>
            <w:proofErr w:type="spellStart"/>
            <w:r w:rsidRPr="000B0413">
              <w:rPr>
                <w:rFonts w:ascii="Palatino" w:hAnsi="Palatino" w:cs="Arial"/>
                <w:sz w:val="18"/>
                <w:szCs w:val="18"/>
              </w:rPr>
              <w:t>Valén</w:t>
            </w:r>
            <w:proofErr w:type="spellEnd"/>
            <w:r w:rsidRPr="000B0413">
              <w:rPr>
                <w:rFonts w:ascii="Palatino" w:hAnsi="Palatino" w:cs="Arial"/>
                <w:sz w:val="18"/>
                <w:szCs w:val="18"/>
              </w:rPr>
              <w:t xml:space="preserve">. </w:t>
            </w:r>
            <w:r w:rsidR="00B977C0" w:rsidRPr="000B0413">
              <w:rPr>
                <w:rFonts w:ascii="Palatino" w:hAnsi="Palatino" w:cs="Arial"/>
                <w:sz w:val="18"/>
                <w:szCs w:val="18"/>
              </w:rPr>
              <w:t>Universi</w:t>
            </w:r>
            <w:r w:rsidRPr="000B0413">
              <w:rPr>
                <w:rFonts w:ascii="Palatino" w:hAnsi="Palatino" w:cs="Arial"/>
                <w:sz w:val="18"/>
                <w:szCs w:val="18"/>
              </w:rPr>
              <w:t>dad Internacional de Andalucía,</w:t>
            </w:r>
            <w:r w:rsidR="00B977C0" w:rsidRPr="000B0413">
              <w:rPr>
                <w:rFonts w:ascii="Palatino" w:hAnsi="Palatino" w:cs="Arial"/>
                <w:sz w:val="18"/>
                <w:szCs w:val="18"/>
              </w:rPr>
              <w:t xml:space="preserve"> Baeza, julio 2012</w:t>
            </w:r>
          </w:p>
        </w:tc>
      </w:tr>
      <w:tr w:rsidR="008F7A64" w:rsidRPr="00D70AEB" w:rsidTr="008F7A64">
        <w:tblPrEx>
          <w:tblBorders>
            <w:top w:val="none" w:sz="0" w:space="0" w:color="auto"/>
          </w:tblBorders>
        </w:tblPrEx>
        <w:tc>
          <w:tcPr>
            <w:tcW w:w="7640" w:type="dxa"/>
            <w:tcBorders>
              <w:top w:val="single" w:sz="8" w:space="0" w:color="FC1707"/>
              <w:left w:val="single" w:sz="16" w:space="0" w:color="FC1507"/>
              <w:bottom w:val="single" w:sz="8" w:space="0" w:color="FC1707"/>
              <w:right w:val="single" w:sz="8" w:space="0" w:color="FC1707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8F7A64" w:rsidRPr="00D70AEB" w:rsidRDefault="008F7A64" w:rsidP="008F7A64">
            <w:pPr>
              <w:ind w:left="142"/>
              <w:rPr>
                <w:rFonts w:ascii="Palatino" w:hAnsi="Palatino" w:cs="Arial"/>
                <w:sz w:val="20"/>
                <w:szCs w:val="20"/>
              </w:rPr>
            </w:pPr>
          </w:p>
        </w:tc>
      </w:tr>
      <w:tr w:rsidR="008F7A64" w:rsidRPr="00D70AEB" w:rsidTr="008F7A64">
        <w:tblPrEx>
          <w:tblBorders>
            <w:top w:val="none" w:sz="0" w:space="0" w:color="auto"/>
          </w:tblBorders>
        </w:tblPrEx>
        <w:tc>
          <w:tcPr>
            <w:tcW w:w="7640" w:type="dxa"/>
            <w:tcBorders>
              <w:top w:val="single" w:sz="8" w:space="0" w:color="FC1707"/>
              <w:left w:val="single" w:sz="16" w:space="0" w:color="FC1607"/>
              <w:bottom w:val="single" w:sz="8" w:space="0" w:color="FC1707"/>
              <w:right w:val="single" w:sz="8" w:space="0" w:color="FC1707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8F7A64" w:rsidRDefault="008F7A64" w:rsidP="008F7A64">
            <w:pPr>
              <w:jc w:val="both"/>
              <w:rPr>
                <w:rFonts w:ascii="Palatino" w:hAnsi="Palatino" w:cs="Arial"/>
                <w:sz w:val="18"/>
                <w:szCs w:val="18"/>
                <w:highlight w:val="yellow"/>
              </w:rPr>
            </w:pPr>
            <w:r w:rsidRPr="00D70AEB">
              <w:rPr>
                <w:rFonts w:ascii="Palatino" w:hAnsi="Palatino" w:cs="Arial"/>
                <w:sz w:val="20"/>
                <w:szCs w:val="20"/>
              </w:rPr>
              <w:t xml:space="preserve">Cursos, congresos, jornadas o simposios impartidos </w:t>
            </w:r>
            <w:r w:rsidRPr="007C3EA0">
              <w:rPr>
                <w:rFonts w:ascii="Palatino" w:hAnsi="Palatino" w:cs="Arial"/>
                <w:sz w:val="20"/>
                <w:szCs w:val="20"/>
                <w:vertAlign w:val="superscript"/>
              </w:rPr>
              <w:t>(11)</w:t>
            </w:r>
            <w:r w:rsidRPr="00D70AEB">
              <w:rPr>
                <w:rFonts w:ascii="Palatino" w:hAnsi="Palatino" w:cs="Arial"/>
                <w:sz w:val="20"/>
                <w:szCs w:val="20"/>
              </w:rPr>
              <w:t>:</w:t>
            </w:r>
            <w:r>
              <w:rPr>
                <w:rFonts w:ascii="Palatino" w:hAnsi="Palatino" w:cs="Arial"/>
                <w:sz w:val="20"/>
                <w:szCs w:val="20"/>
              </w:rPr>
              <w:t xml:space="preserve"> </w:t>
            </w:r>
            <w:r w:rsidRPr="00FF17A5">
              <w:rPr>
                <w:rFonts w:ascii="Palatino" w:hAnsi="Palatino" w:cs="Arial"/>
                <w:sz w:val="18"/>
                <w:szCs w:val="18"/>
                <w:highlight w:val="yellow"/>
              </w:rPr>
              <w:t>(11): Enumerar los cursos, congresos, jornadas o simposios impartidos por los miembros del equipo que realiza la propuesta, sobre el tópico al que hace referencia la innovación docente propuesta.</w:t>
            </w:r>
          </w:p>
          <w:p w:rsidR="002B03B4" w:rsidRDefault="002B03B4" w:rsidP="008F7A64">
            <w:pPr>
              <w:jc w:val="both"/>
              <w:rPr>
                <w:rFonts w:ascii="Arial" w:hAnsi="Arial"/>
                <w:bCs/>
                <w:sz w:val="22"/>
              </w:rPr>
            </w:pPr>
          </w:p>
          <w:p w:rsidR="002B03B4" w:rsidRPr="002B03B4" w:rsidRDefault="002B03B4" w:rsidP="002B03B4">
            <w:pPr>
              <w:jc w:val="both"/>
              <w:rPr>
                <w:rFonts w:ascii="Palatino" w:hAnsi="Palatino" w:cs="Arial"/>
                <w:sz w:val="18"/>
                <w:szCs w:val="18"/>
              </w:rPr>
            </w:pPr>
            <w:proofErr w:type="spellStart"/>
            <w:r w:rsidRPr="002B03B4">
              <w:rPr>
                <w:rFonts w:ascii="Palatino" w:hAnsi="Palatino" w:cs="Arial"/>
                <w:sz w:val="18"/>
                <w:szCs w:val="18"/>
              </w:rPr>
              <w:t>Massó</w:t>
            </w:r>
            <w:proofErr w:type="spellEnd"/>
            <w:r w:rsidRPr="002B03B4">
              <w:rPr>
                <w:rFonts w:ascii="Palatino" w:hAnsi="Palatino" w:cs="Arial"/>
                <w:sz w:val="18"/>
                <w:szCs w:val="18"/>
              </w:rPr>
              <w:t>-Guijarro, Belén. Asistencia y participación con la ponencia “De Fuera de la campana o de la educación teatral como experiencia de inclusión social trasformadora de desigualdades” II Congreso Internacional en Inclusión Social y Educativa. Redes para la inclusión social y educativa.  (29 y 39 de abril de 2020). Universidad del País Vasco.</w:t>
            </w:r>
          </w:p>
          <w:p w:rsidR="002B03B4" w:rsidRPr="002B03B4" w:rsidRDefault="002B03B4" w:rsidP="002B03B4">
            <w:pPr>
              <w:jc w:val="both"/>
              <w:rPr>
                <w:rFonts w:ascii="Palatino" w:hAnsi="Palatino" w:cs="Arial"/>
                <w:sz w:val="18"/>
                <w:szCs w:val="18"/>
              </w:rPr>
            </w:pPr>
          </w:p>
          <w:p w:rsidR="002B03B4" w:rsidRPr="002B03B4" w:rsidRDefault="002B03B4" w:rsidP="002B03B4">
            <w:pPr>
              <w:jc w:val="both"/>
              <w:rPr>
                <w:rFonts w:ascii="Palatino" w:hAnsi="Palatino" w:cs="Arial"/>
                <w:sz w:val="18"/>
                <w:szCs w:val="18"/>
              </w:rPr>
            </w:pPr>
            <w:r w:rsidRPr="002B03B4">
              <w:rPr>
                <w:rFonts w:ascii="Palatino" w:hAnsi="Palatino" w:cs="Arial"/>
                <w:sz w:val="18"/>
                <w:szCs w:val="18"/>
              </w:rPr>
              <w:t>Asistencia y participación con la ponencia “</w:t>
            </w:r>
            <w:proofErr w:type="spellStart"/>
            <w:r w:rsidRPr="002B03B4">
              <w:rPr>
                <w:rFonts w:ascii="Palatino" w:hAnsi="Palatino" w:cs="Arial"/>
                <w:sz w:val="18"/>
                <w:szCs w:val="18"/>
              </w:rPr>
              <w:t>Dialogicidad</w:t>
            </w:r>
            <w:proofErr w:type="spellEnd"/>
            <w:r w:rsidRPr="002B03B4">
              <w:rPr>
                <w:rFonts w:ascii="Palatino" w:hAnsi="Palatino" w:cs="Arial"/>
                <w:sz w:val="18"/>
                <w:szCs w:val="18"/>
              </w:rPr>
              <w:t xml:space="preserve"> y educación a través de las artes escénicas: construyendo cultura de paz”. XIX Congreso sobre Innovación Pedagógica y Praxis Educativa  (27, 28 y 29 de mayo de 2020). Universidad de Sevilla.</w:t>
            </w:r>
          </w:p>
          <w:p w:rsidR="002B03B4" w:rsidRPr="002B03B4" w:rsidRDefault="002B03B4" w:rsidP="002B03B4">
            <w:pPr>
              <w:jc w:val="both"/>
              <w:rPr>
                <w:rFonts w:ascii="Palatino" w:hAnsi="Palatino" w:cs="Arial"/>
                <w:sz w:val="18"/>
                <w:szCs w:val="18"/>
              </w:rPr>
            </w:pPr>
          </w:p>
          <w:p w:rsidR="002B03B4" w:rsidRPr="002B03B4" w:rsidRDefault="002B03B4" w:rsidP="002B03B4">
            <w:pPr>
              <w:jc w:val="both"/>
              <w:rPr>
                <w:rFonts w:ascii="Palatino" w:hAnsi="Palatino" w:cs="Arial"/>
                <w:sz w:val="18"/>
                <w:szCs w:val="18"/>
              </w:rPr>
            </w:pPr>
            <w:r w:rsidRPr="002B03B4">
              <w:rPr>
                <w:rFonts w:ascii="Palatino" w:hAnsi="Palatino" w:cs="Arial"/>
                <w:sz w:val="18"/>
                <w:szCs w:val="18"/>
              </w:rPr>
              <w:t xml:space="preserve">Asistencia y participación con la ponencia “El potencial socioeducativo de la creación colectiva teatral: análisis de una experiencia de educación inclusiva” XIX Encuentro-Congreso Nacional de Profesores de Teatro  (17, 18 y 19 de agosto de 2019). Universidad Nacional de Mar del Plata, Colegio Nacional Arturo U. </w:t>
            </w:r>
            <w:proofErr w:type="spellStart"/>
            <w:r w:rsidRPr="002B03B4">
              <w:rPr>
                <w:rFonts w:ascii="Palatino" w:hAnsi="Palatino" w:cs="Arial"/>
                <w:sz w:val="18"/>
                <w:szCs w:val="18"/>
              </w:rPr>
              <w:t>Illia</w:t>
            </w:r>
            <w:proofErr w:type="spellEnd"/>
            <w:r w:rsidRPr="002B03B4">
              <w:rPr>
                <w:rFonts w:ascii="Palatino" w:hAnsi="Palatino" w:cs="Arial"/>
                <w:sz w:val="18"/>
                <w:szCs w:val="18"/>
              </w:rPr>
              <w:t>, Mar del Plata, Argentina.</w:t>
            </w:r>
          </w:p>
          <w:p w:rsidR="002B03B4" w:rsidRPr="002B03B4" w:rsidRDefault="002B03B4" w:rsidP="002B03B4">
            <w:pPr>
              <w:jc w:val="both"/>
              <w:rPr>
                <w:rFonts w:ascii="Palatino" w:hAnsi="Palatino" w:cs="Arial"/>
                <w:sz w:val="18"/>
                <w:szCs w:val="18"/>
              </w:rPr>
            </w:pPr>
          </w:p>
          <w:p w:rsidR="002B03B4" w:rsidRPr="002B03B4" w:rsidRDefault="002B03B4" w:rsidP="002B03B4">
            <w:pPr>
              <w:jc w:val="both"/>
              <w:rPr>
                <w:rFonts w:ascii="Palatino" w:hAnsi="Palatino" w:cs="Arial"/>
                <w:sz w:val="18"/>
                <w:szCs w:val="18"/>
              </w:rPr>
            </w:pPr>
            <w:proofErr w:type="spellStart"/>
            <w:r w:rsidRPr="002B03B4">
              <w:rPr>
                <w:rFonts w:ascii="Palatino" w:hAnsi="Palatino" w:cs="Arial"/>
                <w:sz w:val="18"/>
                <w:szCs w:val="18"/>
              </w:rPr>
              <w:lastRenderedPageBreak/>
              <w:t>Massó</w:t>
            </w:r>
            <w:proofErr w:type="spellEnd"/>
            <w:r w:rsidRPr="002B03B4">
              <w:rPr>
                <w:rFonts w:ascii="Palatino" w:hAnsi="Palatino" w:cs="Arial"/>
                <w:sz w:val="18"/>
                <w:szCs w:val="18"/>
              </w:rPr>
              <w:t>-Guijarro, Belén. Asistencia y participación con la ponencia “Hoy somos conflictivos, mañana ¿criminales?: Hacia el inédito viable: el rap y el medio audiovisual como herramientas educativas para un grupo de adolescentes en conflicto con la ley” 1° Congreso de Educación Nacional de Rosario  (10 de agosto de 2019). Los mundos posibles y Colegio La Salle. Rosario, Argentina</w:t>
            </w:r>
          </w:p>
          <w:p w:rsidR="002B03B4" w:rsidRPr="002B03B4" w:rsidRDefault="002B03B4" w:rsidP="002B03B4">
            <w:pPr>
              <w:jc w:val="both"/>
              <w:rPr>
                <w:rFonts w:ascii="Palatino" w:hAnsi="Palatino" w:cs="Arial"/>
                <w:sz w:val="18"/>
                <w:szCs w:val="18"/>
              </w:rPr>
            </w:pPr>
          </w:p>
          <w:p w:rsidR="002B03B4" w:rsidRPr="002B03B4" w:rsidRDefault="002B03B4" w:rsidP="002B03B4">
            <w:pPr>
              <w:jc w:val="both"/>
              <w:rPr>
                <w:rFonts w:ascii="Palatino" w:hAnsi="Palatino" w:cs="Arial"/>
                <w:sz w:val="18"/>
                <w:szCs w:val="18"/>
              </w:rPr>
            </w:pPr>
            <w:proofErr w:type="spellStart"/>
            <w:r w:rsidRPr="002B03B4">
              <w:rPr>
                <w:rFonts w:ascii="Palatino" w:hAnsi="Palatino" w:cs="Arial"/>
                <w:sz w:val="18"/>
                <w:szCs w:val="18"/>
              </w:rPr>
              <w:t>Massó</w:t>
            </w:r>
            <w:proofErr w:type="spellEnd"/>
            <w:r w:rsidRPr="002B03B4">
              <w:rPr>
                <w:rFonts w:ascii="Palatino" w:hAnsi="Palatino" w:cs="Arial"/>
                <w:sz w:val="18"/>
                <w:szCs w:val="18"/>
              </w:rPr>
              <w:t>-Guijarro, Belén. Asistencia y participación con la ponencia “De “Fuera de la Campana” o del teatro como martillo para dar forma a la realidad: relato de una experiencia teatral con personas sin hogar en la ciudad de Granada (España)” XXVIII Congreso Internacional de Teatro Iberoamericano y Argentino (30, 31 de julio, 1 y 2 de agosto de 2019). Universidad de Buenos Aires, Buenos Aires, Argentina, GETEA.</w:t>
            </w:r>
          </w:p>
          <w:p w:rsidR="002B03B4" w:rsidRPr="002B03B4" w:rsidRDefault="002B03B4" w:rsidP="002B03B4">
            <w:pPr>
              <w:jc w:val="both"/>
              <w:rPr>
                <w:rFonts w:ascii="Palatino" w:hAnsi="Palatino" w:cs="Arial"/>
                <w:sz w:val="18"/>
                <w:szCs w:val="18"/>
              </w:rPr>
            </w:pPr>
          </w:p>
          <w:p w:rsidR="002B03B4" w:rsidRPr="002B03B4" w:rsidRDefault="002B03B4" w:rsidP="002B03B4">
            <w:pPr>
              <w:jc w:val="both"/>
              <w:rPr>
                <w:rFonts w:ascii="Palatino" w:hAnsi="Palatino" w:cs="Arial"/>
                <w:sz w:val="18"/>
                <w:szCs w:val="18"/>
              </w:rPr>
            </w:pPr>
            <w:proofErr w:type="spellStart"/>
            <w:r w:rsidRPr="002B03B4">
              <w:rPr>
                <w:rFonts w:ascii="Palatino" w:hAnsi="Palatino" w:cs="Arial"/>
                <w:sz w:val="18"/>
                <w:szCs w:val="18"/>
              </w:rPr>
              <w:t>Massó</w:t>
            </w:r>
            <w:proofErr w:type="spellEnd"/>
            <w:r w:rsidRPr="002B03B4">
              <w:rPr>
                <w:rFonts w:ascii="Palatino" w:hAnsi="Palatino" w:cs="Arial"/>
                <w:sz w:val="18"/>
                <w:szCs w:val="18"/>
              </w:rPr>
              <w:t xml:space="preserve">-Guijarro, Belén y Montes, Ramón, Asistencia y participación con la ponencia “La Praxis Teatral Como Experiencia Educativa Inclusiva Para Colectivos En Situación De Vulnerabilidad Social” XXVI Congreso Internacional de Aprendizaje (24, 25 y 26 de julio de 2019). 24 horas. </w:t>
            </w:r>
            <w:proofErr w:type="spellStart"/>
            <w:r w:rsidRPr="002B03B4">
              <w:rPr>
                <w:rFonts w:ascii="Palatino" w:hAnsi="Palatino" w:cs="Arial"/>
                <w:sz w:val="18"/>
                <w:szCs w:val="18"/>
              </w:rPr>
              <w:t>Queen's</w:t>
            </w:r>
            <w:proofErr w:type="spellEnd"/>
            <w:r w:rsidRPr="002B03B4">
              <w:rPr>
                <w:rFonts w:ascii="Palatino" w:hAnsi="Palatino" w:cs="Arial"/>
                <w:sz w:val="18"/>
                <w:szCs w:val="18"/>
              </w:rPr>
              <w:t xml:space="preserve"> </w:t>
            </w:r>
            <w:proofErr w:type="spellStart"/>
            <w:r w:rsidRPr="002B03B4">
              <w:rPr>
                <w:rFonts w:ascii="Palatino" w:hAnsi="Palatino" w:cs="Arial"/>
                <w:sz w:val="18"/>
                <w:szCs w:val="18"/>
              </w:rPr>
              <w:t>University</w:t>
            </w:r>
            <w:proofErr w:type="spellEnd"/>
            <w:r w:rsidRPr="002B03B4">
              <w:rPr>
                <w:rFonts w:ascii="Palatino" w:hAnsi="Palatino" w:cs="Arial"/>
                <w:sz w:val="18"/>
                <w:szCs w:val="18"/>
              </w:rPr>
              <w:t xml:space="preserve"> Belfast, Belfast, UK, </w:t>
            </w:r>
            <w:proofErr w:type="spellStart"/>
            <w:r w:rsidRPr="002B03B4">
              <w:rPr>
                <w:rFonts w:ascii="Palatino" w:hAnsi="Palatino" w:cs="Arial"/>
                <w:sz w:val="18"/>
                <w:szCs w:val="18"/>
              </w:rPr>
              <w:t>Common</w:t>
            </w:r>
            <w:proofErr w:type="spellEnd"/>
            <w:r w:rsidRPr="002B03B4">
              <w:rPr>
                <w:rFonts w:ascii="Palatino" w:hAnsi="Palatino" w:cs="Arial"/>
                <w:sz w:val="18"/>
                <w:szCs w:val="18"/>
              </w:rPr>
              <w:t xml:space="preserve"> </w:t>
            </w:r>
            <w:proofErr w:type="spellStart"/>
            <w:r w:rsidRPr="002B03B4">
              <w:rPr>
                <w:rFonts w:ascii="Palatino" w:hAnsi="Palatino" w:cs="Arial"/>
                <w:sz w:val="18"/>
                <w:szCs w:val="18"/>
              </w:rPr>
              <w:t>Ground</w:t>
            </w:r>
            <w:proofErr w:type="spellEnd"/>
            <w:r w:rsidRPr="002B03B4">
              <w:rPr>
                <w:rFonts w:ascii="Palatino" w:hAnsi="Palatino" w:cs="Arial"/>
                <w:sz w:val="18"/>
                <w:szCs w:val="18"/>
              </w:rPr>
              <w:t>.</w:t>
            </w:r>
          </w:p>
          <w:p w:rsidR="002B03B4" w:rsidRPr="002B03B4" w:rsidRDefault="002B03B4" w:rsidP="002B03B4">
            <w:pPr>
              <w:jc w:val="both"/>
              <w:rPr>
                <w:rFonts w:ascii="Palatino" w:hAnsi="Palatino" w:cs="Arial"/>
                <w:sz w:val="18"/>
                <w:szCs w:val="18"/>
              </w:rPr>
            </w:pPr>
          </w:p>
          <w:p w:rsidR="002B03B4" w:rsidRPr="002B03B4" w:rsidRDefault="002B03B4" w:rsidP="002B03B4">
            <w:pPr>
              <w:jc w:val="both"/>
              <w:rPr>
                <w:rFonts w:ascii="Palatino" w:hAnsi="Palatino" w:cs="Arial"/>
                <w:sz w:val="18"/>
                <w:szCs w:val="18"/>
              </w:rPr>
            </w:pPr>
            <w:r w:rsidRPr="002B03B4">
              <w:rPr>
                <w:rFonts w:ascii="Palatino" w:hAnsi="Palatino" w:cs="Arial"/>
                <w:sz w:val="18"/>
                <w:szCs w:val="18"/>
              </w:rPr>
              <w:t xml:space="preserve">Montes, Ramón y  </w:t>
            </w:r>
            <w:proofErr w:type="spellStart"/>
            <w:r w:rsidRPr="002B03B4">
              <w:rPr>
                <w:rFonts w:ascii="Palatino" w:hAnsi="Palatino" w:cs="Arial"/>
                <w:sz w:val="18"/>
                <w:szCs w:val="18"/>
              </w:rPr>
              <w:t>Massó</w:t>
            </w:r>
            <w:proofErr w:type="spellEnd"/>
            <w:r w:rsidRPr="002B03B4">
              <w:rPr>
                <w:rFonts w:ascii="Palatino" w:hAnsi="Palatino" w:cs="Arial"/>
                <w:sz w:val="18"/>
                <w:szCs w:val="18"/>
              </w:rPr>
              <w:t xml:space="preserve">-Guijarro, Belén. Asistencia y participación con la presentación virtual “Pedagogías disruptivas en educación secundaria: Aportaciones desde proyectos educativos interdisciplinares” en el </w:t>
            </w:r>
            <w:proofErr w:type="spellStart"/>
            <w:r w:rsidRPr="002B03B4">
              <w:rPr>
                <w:rFonts w:ascii="Palatino" w:hAnsi="Palatino" w:cs="Arial"/>
                <w:sz w:val="18"/>
                <w:szCs w:val="18"/>
              </w:rPr>
              <w:t>Fourteenth</w:t>
            </w:r>
            <w:proofErr w:type="spellEnd"/>
            <w:r w:rsidRPr="002B03B4">
              <w:rPr>
                <w:rFonts w:ascii="Palatino" w:hAnsi="Palatino" w:cs="Arial"/>
                <w:sz w:val="18"/>
                <w:szCs w:val="18"/>
              </w:rPr>
              <w:t xml:space="preserve"> International </w:t>
            </w:r>
            <w:proofErr w:type="spellStart"/>
            <w:r w:rsidRPr="002B03B4">
              <w:rPr>
                <w:rFonts w:ascii="Palatino" w:hAnsi="Palatino" w:cs="Arial"/>
                <w:sz w:val="18"/>
                <w:szCs w:val="18"/>
              </w:rPr>
              <w:t>Conference</w:t>
            </w:r>
            <w:proofErr w:type="spellEnd"/>
            <w:r w:rsidRPr="002B03B4">
              <w:rPr>
                <w:rFonts w:ascii="Palatino" w:hAnsi="Palatino" w:cs="Arial"/>
                <w:sz w:val="18"/>
                <w:szCs w:val="18"/>
              </w:rPr>
              <w:t xml:space="preserve"> </w:t>
            </w:r>
            <w:proofErr w:type="spellStart"/>
            <w:r w:rsidRPr="002B03B4">
              <w:rPr>
                <w:rFonts w:ascii="Palatino" w:hAnsi="Palatino" w:cs="Arial"/>
                <w:sz w:val="18"/>
                <w:szCs w:val="18"/>
              </w:rPr>
              <w:t>on</w:t>
            </w:r>
            <w:proofErr w:type="spellEnd"/>
            <w:r w:rsidRPr="002B03B4">
              <w:rPr>
                <w:rFonts w:ascii="Palatino" w:hAnsi="Palatino" w:cs="Arial"/>
                <w:sz w:val="18"/>
                <w:szCs w:val="18"/>
              </w:rPr>
              <w:t xml:space="preserve"> </w:t>
            </w:r>
            <w:proofErr w:type="spellStart"/>
            <w:r w:rsidRPr="002B03B4">
              <w:rPr>
                <w:rFonts w:ascii="Palatino" w:hAnsi="Palatino" w:cs="Arial"/>
                <w:sz w:val="18"/>
                <w:szCs w:val="18"/>
              </w:rPr>
              <w:t>Interdisciplinary</w:t>
            </w:r>
            <w:proofErr w:type="spellEnd"/>
            <w:r w:rsidRPr="002B03B4">
              <w:rPr>
                <w:rFonts w:ascii="Palatino" w:hAnsi="Palatino" w:cs="Arial"/>
                <w:sz w:val="18"/>
                <w:szCs w:val="18"/>
              </w:rPr>
              <w:t xml:space="preserve"> Social </w:t>
            </w:r>
            <w:proofErr w:type="spellStart"/>
            <w:r w:rsidRPr="002B03B4">
              <w:rPr>
                <w:rFonts w:ascii="Palatino" w:hAnsi="Palatino" w:cs="Arial"/>
                <w:sz w:val="18"/>
                <w:szCs w:val="18"/>
              </w:rPr>
              <w:t>Sciences</w:t>
            </w:r>
            <w:proofErr w:type="spellEnd"/>
            <w:r w:rsidRPr="002B03B4">
              <w:rPr>
                <w:rFonts w:ascii="Palatino" w:hAnsi="Palatino" w:cs="Arial"/>
                <w:sz w:val="18"/>
                <w:szCs w:val="18"/>
              </w:rPr>
              <w:t xml:space="preserve"> (10, 11 y 12 de julio de 2019). 24 horas. Universidad Autónoma Metropolitana - Xochimilco, Ciudad de México, México, </w:t>
            </w:r>
            <w:proofErr w:type="spellStart"/>
            <w:r w:rsidRPr="002B03B4">
              <w:rPr>
                <w:rFonts w:ascii="Palatino" w:hAnsi="Palatino" w:cs="Arial"/>
                <w:sz w:val="18"/>
                <w:szCs w:val="18"/>
              </w:rPr>
              <w:t>Common</w:t>
            </w:r>
            <w:proofErr w:type="spellEnd"/>
            <w:r w:rsidRPr="002B03B4">
              <w:rPr>
                <w:rFonts w:ascii="Palatino" w:hAnsi="Palatino" w:cs="Arial"/>
                <w:sz w:val="18"/>
                <w:szCs w:val="18"/>
              </w:rPr>
              <w:t xml:space="preserve"> </w:t>
            </w:r>
            <w:proofErr w:type="spellStart"/>
            <w:r w:rsidRPr="002B03B4">
              <w:rPr>
                <w:rFonts w:ascii="Palatino" w:hAnsi="Palatino" w:cs="Arial"/>
                <w:sz w:val="18"/>
                <w:szCs w:val="18"/>
              </w:rPr>
              <w:t>Ground</w:t>
            </w:r>
            <w:proofErr w:type="spellEnd"/>
            <w:r w:rsidRPr="002B03B4">
              <w:rPr>
                <w:rFonts w:ascii="Palatino" w:hAnsi="Palatino" w:cs="Arial"/>
                <w:sz w:val="18"/>
                <w:szCs w:val="18"/>
              </w:rPr>
              <w:t>.</w:t>
            </w:r>
          </w:p>
          <w:p w:rsidR="002B03B4" w:rsidRPr="002B03B4" w:rsidRDefault="002B03B4" w:rsidP="002B03B4">
            <w:pPr>
              <w:jc w:val="both"/>
              <w:rPr>
                <w:rFonts w:ascii="Palatino" w:hAnsi="Palatino" w:cs="Arial"/>
                <w:sz w:val="18"/>
                <w:szCs w:val="18"/>
              </w:rPr>
            </w:pPr>
          </w:p>
          <w:p w:rsidR="002B03B4" w:rsidRPr="002B03B4" w:rsidRDefault="002B03B4" w:rsidP="002B03B4">
            <w:pPr>
              <w:jc w:val="both"/>
              <w:rPr>
                <w:rFonts w:ascii="Palatino" w:hAnsi="Palatino" w:cs="Arial"/>
                <w:sz w:val="18"/>
                <w:szCs w:val="18"/>
              </w:rPr>
            </w:pPr>
            <w:r w:rsidRPr="002B03B4">
              <w:rPr>
                <w:rFonts w:ascii="Palatino" w:hAnsi="Palatino" w:cs="Arial"/>
                <w:sz w:val="18"/>
                <w:szCs w:val="18"/>
              </w:rPr>
              <w:t xml:space="preserve">Montes, Ramón y  </w:t>
            </w:r>
            <w:proofErr w:type="spellStart"/>
            <w:r w:rsidRPr="002B03B4">
              <w:rPr>
                <w:rFonts w:ascii="Palatino" w:hAnsi="Palatino" w:cs="Arial"/>
                <w:sz w:val="18"/>
                <w:szCs w:val="18"/>
              </w:rPr>
              <w:t>Massó</w:t>
            </w:r>
            <w:proofErr w:type="spellEnd"/>
            <w:r w:rsidRPr="002B03B4">
              <w:rPr>
                <w:rFonts w:ascii="Palatino" w:hAnsi="Palatino" w:cs="Arial"/>
                <w:sz w:val="18"/>
                <w:szCs w:val="18"/>
              </w:rPr>
              <w:t xml:space="preserve">-Guijarro, Belén. Asistencia y participación con presentación virtual “Aprendizaje ecológico en un </w:t>
            </w:r>
            <w:proofErr w:type="spellStart"/>
            <w:r w:rsidRPr="002B03B4">
              <w:rPr>
                <w:rFonts w:ascii="Palatino" w:hAnsi="Palatino" w:cs="Arial"/>
                <w:sz w:val="18"/>
                <w:szCs w:val="18"/>
              </w:rPr>
              <w:t>Mooc</w:t>
            </w:r>
            <w:proofErr w:type="spellEnd"/>
            <w:r w:rsidRPr="002B03B4">
              <w:rPr>
                <w:rFonts w:ascii="Palatino" w:hAnsi="Palatino" w:cs="Arial"/>
                <w:sz w:val="18"/>
                <w:szCs w:val="18"/>
              </w:rPr>
              <w:t xml:space="preserve">: Encuentros, tensiones y oportunidades” en el XXVI Congreso Internacional de Aprendizaje (24, 25 y 26 de julio de 2019). 24 horas. </w:t>
            </w:r>
            <w:proofErr w:type="spellStart"/>
            <w:r w:rsidRPr="002B03B4">
              <w:rPr>
                <w:rFonts w:ascii="Palatino" w:hAnsi="Palatino" w:cs="Arial"/>
                <w:sz w:val="18"/>
                <w:szCs w:val="18"/>
              </w:rPr>
              <w:t>Queen's</w:t>
            </w:r>
            <w:proofErr w:type="spellEnd"/>
            <w:r w:rsidRPr="002B03B4">
              <w:rPr>
                <w:rFonts w:ascii="Palatino" w:hAnsi="Palatino" w:cs="Arial"/>
                <w:sz w:val="18"/>
                <w:szCs w:val="18"/>
              </w:rPr>
              <w:t xml:space="preserve"> </w:t>
            </w:r>
            <w:proofErr w:type="spellStart"/>
            <w:r w:rsidRPr="002B03B4">
              <w:rPr>
                <w:rFonts w:ascii="Palatino" w:hAnsi="Palatino" w:cs="Arial"/>
                <w:sz w:val="18"/>
                <w:szCs w:val="18"/>
              </w:rPr>
              <w:t>University</w:t>
            </w:r>
            <w:proofErr w:type="spellEnd"/>
            <w:r w:rsidRPr="002B03B4">
              <w:rPr>
                <w:rFonts w:ascii="Palatino" w:hAnsi="Palatino" w:cs="Arial"/>
                <w:sz w:val="18"/>
                <w:szCs w:val="18"/>
              </w:rPr>
              <w:t xml:space="preserve"> Belfast, Belfast, UK, </w:t>
            </w:r>
            <w:proofErr w:type="spellStart"/>
            <w:r w:rsidRPr="002B03B4">
              <w:rPr>
                <w:rFonts w:ascii="Palatino" w:hAnsi="Palatino" w:cs="Arial"/>
                <w:sz w:val="18"/>
                <w:szCs w:val="18"/>
              </w:rPr>
              <w:t>Common</w:t>
            </w:r>
            <w:proofErr w:type="spellEnd"/>
            <w:r w:rsidRPr="002B03B4">
              <w:rPr>
                <w:rFonts w:ascii="Palatino" w:hAnsi="Palatino" w:cs="Arial"/>
                <w:sz w:val="18"/>
                <w:szCs w:val="18"/>
              </w:rPr>
              <w:t xml:space="preserve"> </w:t>
            </w:r>
            <w:proofErr w:type="spellStart"/>
            <w:r w:rsidRPr="002B03B4">
              <w:rPr>
                <w:rFonts w:ascii="Palatino" w:hAnsi="Palatino" w:cs="Arial"/>
                <w:sz w:val="18"/>
                <w:szCs w:val="18"/>
              </w:rPr>
              <w:t>Ground</w:t>
            </w:r>
            <w:proofErr w:type="spellEnd"/>
            <w:r w:rsidRPr="002B03B4">
              <w:rPr>
                <w:rFonts w:ascii="Palatino" w:hAnsi="Palatino" w:cs="Arial"/>
                <w:sz w:val="18"/>
                <w:szCs w:val="18"/>
              </w:rPr>
              <w:t>.</w:t>
            </w:r>
          </w:p>
          <w:p w:rsidR="002B03B4" w:rsidRPr="002B03B4" w:rsidRDefault="002B03B4" w:rsidP="002B03B4">
            <w:pPr>
              <w:jc w:val="both"/>
              <w:rPr>
                <w:rFonts w:ascii="Palatino" w:hAnsi="Palatino" w:cs="Arial"/>
                <w:sz w:val="18"/>
                <w:szCs w:val="18"/>
              </w:rPr>
            </w:pPr>
          </w:p>
          <w:p w:rsidR="002B03B4" w:rsidRPr="002B03B4" w:rsidRDefault="002B03B4" w:rsidP="002B03B4">
            <w:pPr>
              <w:jc w:val="both"/>
              <w:rPr>
                <w:rFonts w:ascii="Palatino" w:hAnsi="Palatino" w:cs="Arial"/>
                <w:sz w:val="18"/>
                <w:szCs w:val="18"/>
              </w:rPr>
            </w:pPr>
            <w:proofErr w:type="spellStart"/>
            <w:r w:rsidRPr="002B03B4">
              <w:rPr>
                <w:rFonts w:ascii="Palatino" w:hAnsi="Palatino" w:cs="Arial"/>
                <w:sz w:val="18"/>
                <w:szCs w:val="18"/>
              </w:rPr>
              <w:t>Massó</w:t>
            </w:r>
            <w:proofErr w:type="spellEnd"/>
            <w:r w:rsidRPr="002B03B4">
              <w:rPr>
                <w:rFonts w:ascii="Palatino" w:hAnsi="Palatino" w:cs="Arial"/>
                <w:sz w:val="18"/>
                <w:szCs w:val="18"/>
              </w:rPr>
              <w:t xml:space="preserve">-Guijarro, Belén y Montes, </w:t>
            </w:r>
            <w:proofErr w:type="spellStart"/>
            <w:r w:rsidRPr="002B03B4">
              <w:rPr>
                <w:rFonts w:ascii="Palatino" w:hAnsi="Palatino" w:cs="Arial"/>
                <w:sz w:val="18"/>
                <w:szCs w:val="18"/>
              </w:rPr>
              <w:t>Ramón.Asistencia</w:t>
            </w:r>
            <w:proofErr w:type="spellEnd"/>
            <w:r w:rsidRPr="002B03B4">
              <w:rPr>
                <w:rFonts w:ascii="Palatino" w:hAnsi="Palatino" w:cs="Arial"/>
                <w:sz w:val="18"/>
                <w:szCs w:val="18"/>
              </w:rPr>
              <w:t xml:space="preserve"> y participación con la ponencia “Las Artes Escénicas Como Placenta Para La Renovación Dialógica De La Educación: Una Mirada Compleja Y </w:t>
            </w:r>
            <w:proofErr w:type="spellStart"/>
            <w:r w:rsidRPr="002B03B4">
              <w:rPr>
                <w:rFonts w:ascii="Palatino" w:hAnsi="Palatino" w:cs="Arial"/>
                <w:sz w:val="18"/>
                <w:szCs w:val="18"/>
              </w:rPr>
              <w:t>Transdisciplinar</w:t>
            </w:r>
            <w:proofErr w:type="spellEnd"/>
            <w:r w:rsidRPr="002B03B4">
              <w:rPr>
                <w:rFonts w:ascii="Palatino" w:hAnsi="Palatino" w:cs="Arial"/>
                <w:sz w:val="18"/>
                <w:szCs w:val="18"/>
              </w:rPr>
              <w:t xml:space="preserve">” </w:t>
            </w:r>
            <w:proofErr w:type="spellStart"/>
            <w:r w:rsidRPr="002B03B4">
              <w:rPr>
                <w:rFonts w:ascii="Palatino" w:hAnsi="Palatino" w:cs="Arial"/>
                <w:sz w:val="18"/>
                <w:szCs w:val="18"/>
              </w:rPr>
              <w:t>Fourteenth</w:t>
            </w:r>
            <w:proofErr w:type="spellEnd"/>
            <w:r w:rsidRPr="002B03B4">
              <w:rPr>
                <w:rFonts w:ascii="Palatino" w:hAnsi="Palatino" w:cs="Arial"/>
                <w:sz w:val="18"/>
                <w:szCs w:val="18"/>
              </w:rPr>
              <w:t xml:space="preserve"> International </w:t>
            </w:r>
            <w:proofErr w:type="spellStart"/>
            <w:r w:rsidRPr="002B03B4">
              <w:rPr>
                <w:rFonts w:ascii="Palatino" w:hAnsi="Palatino" w:cs="Arial"/>
                <w:sz w:val="18"/>
                <w:szCs w:val="18"/>
              </w:rPr>
              <w:t>Conference</w:t>
            </w:r>
            <w:proofErr w:type="spellEnd"/>
            <w:r w:rsidRPr="002B03B4">
              <w:rPr>
                <w:rFonts w:ascii="Palatino" w:hAnsi="Palatino" w:cs="Arial"/>
                <w:sz w:val="18"/>
                <w:szCs w:val="18"/>
              </w:rPr>
              <w:t xml:space="preserve"> </w:t>
            </w:r>
            <w:proofErr w:type="spellStart"/>
            <w:r w:rsidRPr="002B03B4">
              <w:rPr>
                <w:rFonts w:ascii="Palatino" w:hAnsi="Palatino" w:cs="Arial"/>
                <w:sz w:val="18"/>
                <w:szCs w:val="18"/>
              </w:rPr>
              <w:t>on</w:t>
            </w:r>
            <w:proofErr w:type="spellEnd"/>
            <w:r w:rsidRPr="002B03B4">
              <w:rPr>
                <w:rFonts w:ascii="Palatino" w:hAnsi="Palatino" w:cs="Arial"/>
                <w:sz w:val="18"/>
                <w:szCs w:val="18"/>
              </w:rPr>
              <w:t xml:space="preserve"> </w:t>
            </w:r>
            <w:proofErr w:type="spellStart"/>
            <w:r w:rsidRPr="002B03B4">
              <w:rPr>
                <w:rFonts w:ascii="Palatino" w:hAnsi="Palatino" w:cs="Arial"/>
                <w:sz w:val="18"/>
                <w:szCs w:val="18"/>
              </w:rPr>
              <w:t>Interdisciplinary</w:t>
            </w:r>
            <w:proofErr w:type="spellEnd"/>
            <w:r w:rsidRPr="002B03B4">
              <w:rPr>
                <w:rFonts w:ascii="Palatino" w:hAnsi="Palatino" w:cs="Arial"/>
                <w:sz w:val="18"/>
                <w:szCs w:val="18"/>
              </w:rPr>
              <w:t xml:space="preserve"> Social </w:t>
            </w:r>
            <w:proofErr w:type="spellStart"/>
            <w:r w:rsidRPr="002B03B4">
              <w:rPr>
                <w:rFonts w:ascii="Palatino" w:hAnsi="Palatino" w:cs="Arial"/>
                <w:sz w:val="18"/>
                <w:szCs w:val="18"/>
              </w:rPr>
              <w:t>Sciences</w:t>
            </w:r>
            <w:proofErr w:type="spellEnd"/>
            <w:r w:rsidRPr="002B03B4">
              <w:rPr>
                <w:rFonts w:ascii="Palatino" w:hAnsi="Palatino" w:cs="Arial"/>
                <w:sz w:val="18"/>
                <w:szCs w:val="18"/>
              </w:rPr>
              <w:t xml:space="preserve"> (10, 11 y 12 de julio de 2019). 24 horas. Universidad Autónoma Metropolitana - Xochimilco, Ciudad de México, México, </w:t>
            </w:r>
            <w:proofErr w:type="spellStart"/>
            <w:r w:rsidRPr="002B03B4">
              <w:rPr>
                <w:rFonts w:ascii="Palatino" w:hAnsi="Palatino" w:cs="Arial"/>
                <w:sz w:val="18"/>
                <w:szCs w:val="18"/>
              </w:rPr>
              <w:t>Common</w:t>
            </w:r>
            <w:proofErr w:type="spellEnd"/>
            <w:r w:rsidRPr="002B03B4">
              <w:rPr>
                <w:rFonts w:ascii="Palatino" w:hAnsi="Palatino" w:cs="Arial"/>
                <w:sz w:val="18"/>
                <w:szCs w:val="18"/>
              </w:rPr>
              <w:t xml:space="preserve"> </w:t>
            </w:r>
            <w:proofErr w:type="spellStart"/>
            <w:r w:rsidRPr="002B03B4">
              <w:rPr>
                <w:rFonts w:ascii="Palatino" w:hAnsi="Palatino" w:cs="Arial"/>
                <w:sz w:val="18"/>
                <w:szCs w:val="18"/>
              </w:rPr>
              <w:t>Ground</w:t>
            </w:r>
            <w:proofErr w:type="spellEnd"/>
            <w:r w:rsidRPr="002B03B4">
              <w:rPr>
                <w:rFonts w:ascii="Palatino" w:hAnsi="Palatino" w:cs="Arial"/>
                <w:sz w:val="18"/>
                <w:szCs w:val="18"/>
              </w:rPr>
              <w:t>.</w:t>
            </w:r>
          </w:p>
          <w:p w:rsidR="002B03B4" w:rsidRPr="002B03B4" w:rsidRDefault="002B03B4" w:rsidP="002B03B4">
            <w:pPr>
              <w:jc w:val="both"/>
              <w:rPr>
                <w:rFonts w:ascii="Palatino" w:hAnsi="Palatino" w:cs="Arial"/>
                <w:sz w:val="18"/>
                <w:szCs w:val="18"/>
              </w:rPr>
            </w:pPr>
          </w:p>
          <w:p w:rsidR="002B03B4" w:rsidRPr="002B03B4" w:rsidRDefault="002B03B4" w:rsidP="002B03B4">
            <w:pPr>
              <w:jc w:val="both"/>
              <w:rPr>
                <w:rFonts w:ascii="Palatino" w:hAnsi="Palatino" w:cs="Arial"/>
                <w:sz w:val="18"/>
                <w:szCs w:val="18"/>
              </w:rPr>
            </w:pPr>
            <w:proofErr w:type="spellStart"/>
            <w:r w:rsidRPr="002B03B4">
              <w:rPr>
                <w:rFonts w:ascii="Palatino" w:hAnsi="Palatino" w:cs="Arial"/>
                <w:sz w:val="18"/>
                <w:szCs w:val="18"/>
              </w:rPr>
              <w:t>Massó</w:t>
            </w:r>
            <w:proofErr w:type="spellEnd"/>
            <w:r w:rsidRPr="002B03B4">
              <w:rPr>
                <w:rFonts w:ascii="Palatino" w:hAnsi="Palatino" w:cs="Arial"/>
                <w:sz w:val="18"/>
                <w:szCs w:val="18"/>
              </w:rPr>
              <w:t>-Guijarro, Belén. Asistencia y participación con la ponencia: “Del paradigma educativo del diálogo o de cómo dinamitar el dictado/dictadura” en I Congreso Internacional de Educación Artística y Ciudadanía (28, 29 y 30 de noviembre de 2018). Universidad de Málaga.</w:t>
            </w:r>
          </w:p>
          <w:p w:rsidR="002B03B4" w:rsidRPr="002B03B4" w:rsidRDefault="002B03B4" w:rsidP="002B03B4">
            <w:pPr>
              <w:jc w:val="both"/>
              <w:rPr>
                <w:rFonts w:ascii="Palatino" w:hAnsi="Palatino" w:cs="Arial"/>
                <w:sz w:val="18"/>
                <w:szCs w:val="18"/>
              </w:rPr>
            </w:pPr>
          </w:p>
          <w:p w:rsidR="002B03B4" w:rsidRPr="002B03B4" w:rsidRDefault="002B03B4" w:rsidP="002B03B4">
            <w:pPr>
              <w:jc w:val="both"/>
              <w:rPr>
                <w:rFonts w:ascii="Palatino" w:hAnsi="Palatino" w:cs="Arial"/>
                <w:sz w:val="18"/>
                <w:szCs w:val="18"/>
              </w:rPr>
            </w:pPr>
            <w:proofErr w:type="spellStart"/>
            <w:r w:rsidRPr="002B03B4">
              <w:rPr>
                <w:rFonts w:ascii="Palatino" w:hAnsi="Palatino" w:cs="Arial"/>
                <w:sz w:val="18"/>
                <w:szCs w:val="18"/>
              </w:rPr>
              <w:t>Massó</w:t>
            </w:r>
            <w:proofErr w:type="spellEnd"/>
            <w:r w:rsidRPr="002B03B4">
              <w:rPr>
                <w:rFonts w:ascii="Palatino" w:hAnsi="Palatino" w:cs="Arial"/>
                <w:sz w:val="18"/>
                <w:szCs w:val="18"/>
              </w:rPr>
              <w:t>-Guijarro, Belén. Asistencia y participación con la ponencia: “El teatro como experiencia socioeducativa para la emancipación de grupos vulnerables” en I Congreso Internacional de Educación Artística y Ciudadanía (28, 29 y 30 de noviembre de 2018). Universidad de Málaga.</w:t>
            </w:r>
          </w:p>
          <w:p w:rsidR="002B03B4" w:rsidRPr="002B03B4" w:rsidRDefault="002B03B4" w:rsidP="002B03B4">
            <w:pPr>
              <w:jc w:val="both"/>
              <w:rPr>
                <w:rFonts w:ascii="Palatino" w:hAnsi="Palatino" w:cs="Arial"/>
                <w:sz w:val="18"/>
                <w:szCs w:val="18"/>
              </w:rPr>
            </w:pPr>
          </w:p>
          <w:p w:rsidR="002B03B4" w:rsidRPr="002B03B4" w:rsidRDefault="002B03B4" w:rsidP="002B03B4">
            <w:pPr>
              <w:jc w:val="both"/>
              <w:rPr>
                <w:rFonts w:ascii="Palatino" w:hAnsi="Palatino" w:cs="Arial"/>
                <w:sz w:val="18"/>
                <w:szCs w:val="18"/>
              </w:rPr>
            </w:pPr>
            <w:r w:rsidRPr="002B03B4">
              <w:rPr>
                <w:rFonts w:ascii="Palatino" w:hAnsi="Palatino" w:cs="Arial"/>
                <w:sz w:val="18"/>
                <w:szCs w:val="18"/>
              </w:rPr>
              <w:t>-Asistencia y participación con la ponencia: “</w:t>
            </w:r>
            <w:proofErr w:type="spellStart"/>
            <w:r w:rsidRPr="002B03B4">
              <w:rPr>
                <w:rFonts w:ascii="Palatino" w:hAnsi="Palatino" w:cs="Arial"/>
                <w:sz w:val="18"/>
                <w:szCs w:val="18"/>
              </w:rPr>
              <w:t>Bottom</w:t>
            </w:r>
            <w:proofErr w:type="spellEnd"/>
            <w:r w:rsidRPr="002B03B4">
              <w:rPr>
                <w:rFonts w:ascii="Palatino" w:hAnsi="Palatino" w:cs="Arial"/>
                <w:sz w:val="18"/>
                <w:szCs w:val="18"/>
              </w:rPr>
              <w:t xml:space="preserve">-up </w:t>
            </w:r>
            <w:proofErr w:type="spellStart"/>
            <w:r w:rsidRPr="002B03B4">
              <w:rPr>
                <w:rFonts w:ascii="Palatino" w:hAnsi="Palatino" w:cs="Arial"/>
                <w:sz w:val="18"/>
                <w:szCs w:val="18"/>
              </w:rPr>
              <w:t>Critical</w:t>
            </w:r>
            <w:proofErr w:type="spellEnd"/>
            <w:r w:rsidRPr="002B03B4">
              <w:rPr>
                <w:rFonts w:ascii="Palatino" w:hAnsi="Palatino" w:cs="Arial"/>
                <w:sz w:val="18"/>
                <w:szCs w:val="18"/>
              </w:rPr>
              <w:t xml:space="preserve"> </w:t>
            </w:r>
            <w:proofErr w:type="spellStart"/>
            <w:r w:rsidRPr="002B03B4">
              <w:rPr>
                <w:rFonts w:ascii="Palatino" w:hAnsi="Palatino" w:cs="Arial"/>
                <w:sz w:val="18"/>
                <w:szCs w:val="18"/>
              </w:rPr>
              <w:t>Education</w:t>
            </w:r>
            <w:proofErr w:type="spellEnd"/>
            <w:r w:rsidRPr="002B03B4">
              <w:rPr>
                <w:rFonts w:ascii="Palatino" w:hAnsi="Palatino" w:cs="Arial"/>
                <w:sz w:val="18"/>
                <w:szCs w:val="18"/>
              </w:rPr>
              <w:t xml:space="preserve"> and </w:t>
            </w:r>
            <w:proofErr w:type="spellStart"/>
            <w:r w:rsidRPr="002B03B4">
              <w:rPr>
                <w:rFonts w:ascii="Palatino" w:hAnsi="Palatino" w:cs="Arial"/>
                <w:sz w:val="18"/>
                <w:szCs w:val="18"/>
              </w:rPr>
              <w:t>Activism</w:t>
            </w:r>
            <w:proofErr w:type="spellEnd"/>
            <w:r w:rsidRPr="002B03B4">
              <w:rPr>
                <w:rFonts w:ascii="Palatino" w:hAnsi="Palatino" w:cs="Arial"/>
                <w:sz w:val="18"/>
                <w:szCs w:val="18"/>
              </w:rPr>
              <w:t xml:space="preserve"> </w:t>
            </w:r>
            <w:proofErr w:type="spellStart"/>
            <w:r w:rsidRPr="002B03B4">
              <w:rPr>
                <w:rFonts w:ascii="Palatino" w:hAnsi="Palatino" w:cs="Arial"/>
                <w:sz w:val="18"/>
                <w:szCs w:val="18"/>
              </w:rPr>
              <w:t>Against</w:t>
            </w:r>
            <w:proofErr w:type="spellEnd"/>
            <w:r w:rsidRPr="002B03B4">
              <w:rPr>
                <w:rFonts w:ascii="Palatino" w:hAnsi="Palatino" w:cs="Arial"/>
                <w:sz w:val="18"/>
                <w:szCs w:val="18"/>
              </w:rPr>
              <w:t xml:space="preserve"> </w:t>
            </w:r>
            <w:proofErr w:type="spellStart"/>
            <w:r w:rsidRPr="002B03B4">
              <w:rPr>
                <w:rFonts w:ascii="Palatino" w:hAnsi="Palatino" w:cs="Arial"/>
                <w:sz w:val="18"/>
                <w:szCs w:val="18"/>
              </w:rPr>
              <w:t>Neoliberalism</w:t>
            </w:r>
            <w:proofErr w:type="spellEnd"/>
            <w:r w:rsidRPr="002B03B4">
              <w:rPr>
                <w:rFonts w:ascii="Palatino" w:hAnsi="Palatino" w:cs="Arial"/>
                <w:sz w:val="18"/>
                <w:szCs w:val="18"/>
              </w:rPr>
              <w:t xml:space="preserve">: </w:t>
            </w:r>
            <w:proofErr w:type="spellStart"/>
            <w:r w:rsidRPr="002B03B4">
              <w:rPr>
                <w:rFonts w:ascii="Palatino" w:hAnsi="Palatino" w:cs="Arial"/>
                <w:sz w:val="18"/>
                <w:szCs w:val="18"/>
              </w:rPr>
              <w:t>Lactivism</w:t>
            </w:r>
            <w:proofErr w:type="spellEnd"/>
            <w:r w:rsidRPr="002B03B4">
              <w:rPr>
                <w:rFonts w:ascii="Palatino" w:hAnsi="Palatino" w:cs="Arial"/>
                <w:sz w:val="18"/>
                <w:szCs w:val="18"/>
              </w:rPr>
              <w:t xml:space="preserve"> and </w:t>
            </w:r>
            <w:proofErr w:type="spellStart"/>
            <w:r w:rsidRPr="002B03B4">
              <w:rPr>
                <w:rFonts w:ascii="Palatino" w:hAnsi="Palatino" w:cs="Arial"/>
                <w:sz w:val="18"/>
                <w:szCs w:val="18"/>
              </w:rPr>
              <w:t>Matriactivism</w:t>
            </w:r>
            <w:proofErr w:type="spellEnd"/>
            <w:r w:rsidRPr="002B03B4">
              <w:rPr>
                <w:rFonts w:ascii="Palatino" w:hAnsi="Palatino" w:cs="Arial"/>
                <w:sz w:val="18"/>
                <w:szCs w:val="18"/>
              </w:rPr>
              <w:t xml:space="preserve"> as </w:t>
            </w:r>
            <w:proofErr w:type="spellStart"/>
            <w:r w:rsidRPr="002B03B4">
              <w:rPr>
                <w:rFonts w:ascii="Palatino" w:hAnsi="Palatino" w:cs="Arial"/>
                <w:sz w:val="18"/>
                <w:szCs w:val="18"/>
              </w:rPr>
              <w:t>Libertarian</w:t>
            </w:r>
            <w:proofErr w:type="spellEnd"/>
            <w:r w:rsidRPr="002B03B4">
              <w:rPr>
                <w:rFonts w:ascii="Palatino" w:hAnsi="Palatino" w:cs="Arial"/>
                <w:sz w:val="18"/>
                <w:szCs w:val="18"/>
              </w:rPr>
              <w:t xml:space="preserve"> Social Praxis” en VIII International </w:t>
            </w:r>
            <w:proofErr w:type="spellStart"/>
            <w:r w:rsidRPr="002B03B4">
              <w:rPr>
                <w:rFonts w:ascii="Palatino" w:hAnsi="Palatino" w:cs="Arial"/>
                <w:sz w:val="18"/>
                <w:szCs w:val="18"/>
              </w:rPr>
              <w:t>Conference</w:t>
            </w:r>
            <w:proofErr w:type="spellEnd"/>
            <w:r w:rsidRPr="002B03B4">
              <w:rPr>
                <w:rFonts w:ascii="Palatino" w:hAnsi="Palatino" w:cs="Arial"/>
                <w:sz w:val="18"/>
                <w:szCs w:val="18"/>
              </w:rPr>
              <w:t xml:space="preserve"> </w:t>
            </w:r>
            <w:proofErr w:type="spellStart"/>
            <w:r w:rsidRPr="002B03B4">
              <w:rPr>
                <w:rFonts w:ascii="Palatino" w:hAnsi="Palatino" w:cs="Arial"/>
                <w:sz w:val="18"/>
                <w:szCs w:val="18"/>
              </w:rPr>
              <w:t>on</w:t>
            </w:r>
            <w:proofErr w:type="spellEnd"/>
            <w:r w:rsidRPr="002B03B4">
              <w:rPr>
                <w:rFonts w:ascii="Palatino" w:hAnsi="Palatino" w:cs="Arial"/>
                <w:sz w:val="18"/>
                <w:szCs w:val="18"/>
              </w:rPr>
              <w:t xml:space="preserve"> </w:t>
            </w:r>
            <w:proofErr w:type="spellStart"/>
            <w:r w:rsidRPr="002B03B4">
              <w:rPr>
                <w:rFonts w:ascii="Palatino" w:hAnsi="Palatino" w:cs="Arial"/>
                <w:sz w:val="18"/>
                <w:szCs w:val="18"/>
              </w:rPr>
              <w:t>Critical</w:t>
            </w:r>
            <w:proofErr w:type="spellEnd"/>
            <w:r w:rsidRPr="002B03B4">
              <w:rPr>
                <w:rFonts w:ascii="Palatino" w:hAnsi="Palatino" w:cs="Arial"/>
                <w:sz w:val="18"/>
                <w:szCs w:val="18"/>
              </w:rPr>
              <w:t xml:space="preserve"> </w:t>
            </w:r>
            <w:proofErr w:type="spellStart"/>
            <w:r w:rsidRPr="002B03B4">
              <w:rPr>
                <w:rFonts w:ascii="Palatino" w:hAnsi="Palatino" w:cs="Arial"/>
                <w:sz w:val="18"/>
                <w:szCs w:val="18"/>
              </w:rPr>
              <w:t>Education</w:t>
            </w:r>
            <w:proofErr w:type="spellEnd"/>
            <w:r w:rsidRPr="002B03B4">
              <w:rPr>
                <w:rFonts w:ascii="Palatino" w:hAnsi="Palatino" w:cs="Arial"/>
                <w:sz w:val="18"/>
                <w:szCs w:val="18"/>
              </w:rPr>
              <w:t xml:space="preserve"> (25, 26, 27 y 28 de julio de 2018). University of East London, London, United Kingdom. </w:t>
            </w:r>
          </w:p>
          <w:p w:rsidR="002B03B4" w:rsidRPr="002B03B4" w:rsidRDefault="002B03B4" w:rsidP="002B03B4">
            <w:pPr>
              <w:jc w:val="both"/>
              <w:rPr>
                <w:rFonts w:ascii="Palatino" w:hAnsi="Palatino" w:cs="Arial"/>
                <w:sz w:val="18"/>
                <w:szCs w:val="18"/>
              </w:rPr>
            </w:pPr>
          </w:p>
          <w:p w:rsidR="002B03B4" w:rsidRPr="002B03B4" w:rsidRDefault="002B03B4" w:rsidP="002B03B4">
            <w:pPr>
              <w:jc w:val="both"/>
              <w:rPr>
                <w:rFonts w:ascii="Palatino" w:hAnsi="Palatino" w:cs="Arial"/>
                <w:sz w:val="18"/>
                <w:szCs w:val="18"/>
              </w:rPr>
            </w:pPr>
            <w:r w:rsidRPr="002B03B4">
              <w:rPr>
                <w:rFonts w:ascii="Palatino" w:hAnsi="Palatino" w:cs="Arial"/>
                <w:sz w:val="18"/>
                <w:szCs w:val="18"/>
              </w:rPr>
              <w:t>-Asistencia y participación con la ponencia: “</w:t>
            </w:r>
            <w:proofErr w:type="spellStart"/>
            <w:r w:rsidRPr="002B03B4">
              <w:rPr>
                <w:rFonts w:ascii="Palatino" w:hAnsi="Palatino" w:cs="Arial"/>
                <w:sz w:val="18"/>
                <w:szCs w:val="18"/>
              </w:rPr>
              <w:t>Xpres</w:t>
            </w:r>
            <w:proofErr w:type="spellEnd"/>
            <w:r w:rsidRPr="002B03B4">
              <w:rPr>
                <w:rFonts w:ascii="Palatino" w:hAnsi="Palatino" w:cs="Arial"/>
                <w:sz w:val="18"/>
                <w:szCs w:val="18"/>
              </w:rPr>
              <w:t xml:space="preserve">-arte Project: a Educational Experience for the Empowerment of Young People in </w:t>
            </w:r>
            <w:proofErr w:type="spellStart"/>
            <w:r w:rsidRPr="002B03B4">
              <w:rPr>
                <w:rFonts w:ascii="Palatino" w:hAnsi="Palatino" w:cs="Arial"/>
                <w:sz w:val="18"/>
                <w:szCs w:val="18"/>
              </w:rPr>
              <w:t>Conflict</w:t>
            </w:r>
            <w:proofErr w:type="spellEnd"/>
            <w:r w:rsidRPr="002B03B4">
              <w:rPr>
                <w:rFonts w:ascii="Palatino" w:hAnsi="Palatino" w:cs="Arial"/>
                <w:sz w:val="18"/>
                <w:szCs w:val="18"/>
              </w:rPr>
              <w:t xml:space="preserve"> </w:t>
            </w:r>
            <w:proofErr w:type="spellStart"/>
            <w:r w:rsidRPr="002B03B4">
              <w:rPr>
                <w:rFonts w:ascii="Palatino" w:hAnsi="Palatino" w:cs="Arial"/>
                <w:sz w:val="18"/>
                <w:szCs w:val="18"/>
              </w:rPr>
              <w:t>with</w:t>
            </w:r>
            <w:proofErr w:type="spellEnd"/>
            <w:r w:rsidRPr="002B03B4">
              <w:rPr>
                <w:rFonts w:ascii="Palatino" w:hAnsi="Palatino" w:cs="Arial"/>
                <w:sz w:val="18"/>
                <w:szCs w:val="18"/>
              </w:rPr>
              <w:t xml:space="preserve"> </w:t>
            </w:r>
            <w:proofErr w:type="spellStart"/>
            <w:r w:rsidRPr="002B03B4">
              <w:rPr>
                <w:rFonts w:ascii="Palatino" w:hAnsi="Palatino" w:cs="Arial"/>
                <w:sz w:val="18"/>
                <w:szCs w:val="18"/>
              </w:rPr>
              <w:t>Law</w:t>
            </w:r>
            <w:proofErr w:type="spellEnd"/>
            <w:r w:rsidRPr="002B03B4">
              <w:rPr>
                <w:rFonts w:ascii="Palatino" w:hAnsi="Palatino" w:cs="Arial"/>
                <w:sz w:val="18"/>
                <w:szCs w:val="18"/>
              </w:rPr>
              <w:t xml:space="preserve"> </w:t>
            </w:r>
            <w:proofErr w:type="spellStart"/>
            <w:r w:rsidRPr="002B03B4">
              <w:rPr>
                <w:rFonts w:ascii="Palatino" w:hAnsi="Palatino" w:cs="Arial"/>
                <w:sz w:val="18"/>
                <w:szCs w:val="18"/>
              </w:rPr>
              <w:t>throught</w:t>
            </w:r>
            <w:proofErr w:type="spellEnd"/>
            <w:r w:rsidRPr="002B03B4">
              <w:rPr>
                <w:rFonts w:ascii="Palatino" w:hAnsi="Palatino" w:cs="Arial"/>
                <w:sz w:val="18"/>
                <w:szCs w:val="18"/>
              </w:rPr>
              <w:t xml:space="preserve"> </w:t>
            </w:r>
            <w:proofErr w:type="spellStart"/>
            <w:r w:rsidRPr="002B03B4">
              <w:rPr>
                <w:rFonts w:ascii="Palatino" w:hAnsi="Palatino" w:cs="Arial"/>
                <w:sz w:val="18"/>
                <w:szCs w:val="18"/>
              </w:rPr>
              <w:t>the</w:t>
            </w:r>
            <w:proofErr w:type="spellEnd"/>
            <w:r w:rsidRPr="002B03B4">
              <w:rPr>
                <w:rFonts w:ascii="Palatino" w:hAnsi="Palatino" w:cs="Arial"/>
                <w:sz w:val="18"/>
                <w:szCs w:val="18"/>
              </w:rPr>
              <w:t xml:space="preserve"> </w:t>
            </w:r>
            <w:proofErr w:type="spellStart"/>
            <w:r w:rsidRPr="002B03B4">
              <w:rPr>
                <w:rFonts w:ascii="Palatino" w:hAnsi="Palatino" w:cs="Arial"/>
                <w:sz w:val="18"/>
                <w:szCs w:val="18"/>
              </w:rPr>
              <w:t>Performing</w:t>
            </w:r>
            <w:proofErr w:type="spellEnd"/>
            <w:r w:rsidRPr="002B03B4">
              <w:rPr>
                <w:rFonts w:ascii="Palatino" w:hAnsi="Palatino" w:cs="Arial"/>
                <w:sz w:val="18"/>
                <w:szCs w:val="18"/>
              </w:rPr>
              <w:t xml:space="preserve"> </w:t>
            </w:r>
            <w:proofErr w:type="spellStart"/>
            <w:r w:rsidRPr="002B03B4">
              <w:rPr>
                <w:rFonts w:ascii="Palatino" w:hAnsi="Palatino" w:cs="Arial"/>
                <w:sz w:val="18"/>
                <w:szCs w:val="18"/>
              </w:rPr>
              <w:t>Arts</w:t>
            </w:r>
            <w:proofErr w:type="spellEnd"/>
            <w:r w:rsidRPr="002B03B4">
              <w:rPr>
                <w:rFonts w:ascii="Palatino" w:hAnsi="Palatino" w:cs="Arial"/>
                <w:sz w:val="18"/>
                <w:szCs w:val="18"/>
              </w:rPr>
              <w:t xml:space="preserve">” en VIII International Conference on Critical Education (25, 26, 27 y 28 de julio de 2018). </w:t>
            </w:r>
            <w:proofErr w:type="spellStart"/>
            <w:r w:rsidRPr="002B03B4">
              <w:rPr>
                <w:rFonts w:ascii="Palatino" w:hAnsi="Palatino" w:cs="Arial"/>
                <w:sz w:val="18"/>
                <w:szCs w:val="18"/>
              </w:rPr>
              <w:t>University</w:t>
            </w:r>
            <w:proofErr w:type="spellEnd"/>
            <w:r w:rsidRPr="002B03B4">
              <w:rPr>
                <w:rFonts w:ascii="Palatino" w:hAnsi="Palatino" w:cs="Arial"/>
                <w:sz w:val="18"/>
                <w:szCs w:val="18"/>
              </w:rPr>
              <w:t xml:space="preserve"> of East London, London, </w:t>
            </w:r>
            <w:proofErr w:type="spellStart"/>
            <w:r w:rsidRPr="002B03B4">
              <w:rPr>
                <w:rFonts w:ascii="Palatino" w:hAnsi="Palatino" w:cs="Arial"/>
                <w:sz w:val="18"/>
                <w:szCs w:val="18"/>
              </w:rPr>
              <w:t>United</w:t>
            </w:r>
            <w:proofErr w:type="spellEnd"/>
            <w:r w:rsidRPr="002B03B4">
              <w:rPr>
                <w:rFonts w:ascii="Palatino" w:hAnsi="Palatino" w:cs="Arial"/>
                <w:sz w:val="18"/>
                <w:szCs w:val="18"/>
              </w:rPr>
              <w:t xml:space="preserve"> </w:t>
            </w:r>
            <w:proofErr w:type="spellStart"/>
            <w:r w:rsidRPr="002B03B4">
              <w:rPr>
                <w:rFonts w:ascii="Palatino" w:hAnsi="Palatino" w:cs="Arial"/>
                <w:sz w:val="18"/>
                <w:szCs w:val="18"/>
              </w:rPr>
              <w:t>Kingdom</w:t>
            </w:r>
            <w:proofErr w:type="spellEnd"/>
            <w:r w:rsidRPr="002B03B4">
              <w:rPr>
                <w:rFonts w:ascii="Palatino" w:hAnsi="Palatino" w:cs="Arial"/>
                <w:sz w:val="18"/>
                <w:szCs w:val="18"/>
              </w:rPr>
              <w:t xml:space="preserve">. </w:t>
            </w:r>
          </w:p>
          <w:p w:rsidR="002B03B4" w:rsidRPr="002B03B4" w:rsidRDefault="002B03B4" w:rsidP="002B03B4">
            <w:pPr>
              <w:jc w:val="both"/>
              <w:rPr>
                <w:rFonts w:ascii="Palatino" w:hAnsi="Palatino" w:cs="Arial"/>
                <w:sz w:val="18"/>
                <w:szCs w:val="18"/>
              </w:rPr>
            </w:pPr>
          </w:p>
          <w:p w:rsidR="002B03B4" w:rsidRPr="002B03B4" w:rsidRDefault="002B03B4" w:rsidP="002B03B4">
            <w:pPr>
              <w:jc w:val="both"/>
              <w:rPr>
                <w:rFonts w:ascii="Palatino" w:hAnsi="Palatino" w:cs="Arial"/>
                <w:sz w:val="18"/>
                <w:szCs w:val="18"/>
              </w:rPr>
            </w:pPr>
            <w:proofErr w:type="spellStart"/>
            <w:r w:rsidRPr="002B03B4">
              <w:rPr>
                <w:rFonts w:ascii="Palatino" w:hAnsi="Palatino" w:cs="Arial"/>
                <w:sz w:val="18"/>
                <w:szCs w:val="18"/>
              </w:rPr>
              <w:t>Massó</w:t>
            </w:r>
            <w:proofErr w:type="spellEnd"/>
            <w:r w:rsidRPr="002B03B4">
              <w:rPr>
                <w:rFonts w:ascii="Palatino" w:hAnsi="Palatino" w:cs="Arial"/>
                <w:sz w:val="18"/>
                <w:szCs w:val="18"/>
              </w:rPr>
              <w:t xml:space="preserve">-Guijarro, Belén. Asistencia y participación con la ponencia: “Educación dialógica a través de las artes: una oportunidad para el empoderamiento pacífico” en 56º Congreso Internacional de Americanistas 16-20 de julio de 2018). Universidad de Salamanca. </w:t>
            </w:r>
          </w:p>
          <w:p w:rsidR="002B03B4" w:rsidRPr="002B03B4" w:rsidRDefault="002B03B4" w:rsidP="002B03B4">
            <w:pPr>
              <w:jc w:val="both"/>
              <w:rPr>
                <w:rFonts w:ascii="Palatino" w:hAnsi="Palatino" w:cs="Arial"/>
                <w:sz w:val="18"/>
                <w:szCs w:val="18"/>
              </w:rPr>
            </w:pPr>
          </w:p>
          <w:p w:rsidR="002B03B4" w:rsidRPr="002B03B4" w:rsidRDefault="002B03B4" w:rsidP="002B03B4">
            <w:pPr>
              <w:jc w:val="both"/>
              <w:rPr>
                <w:rFonts w:ascii="Palatino" w:hAnsi="Palatino" w:cs="Arial"/>
                <w:sz w:val="18"/>
                <w:szCs w:val="18"/>
              </w:rPr>
            </w:pPr>
            <w:proofErr w:type="spellStart"/>
            <w:r w:rsidRPr="002B03B4">
              <w:rPr>
                <w:rFonts w:ascii="Palatino" w:hAnsi="Palatino" w:cs="Arial"/>
                <w:sz w:val="18"/>
                <w:szCs w:val="18"/>
              </w:rPr>
              <w:t>Massó</w:t>
            </w:r>
            <w:proofErr w:type="spellEnd"/>
            <w:r w:rsidRPr="002B03B4">
              <w:rPr>
                <w:rFonts w:ascii="Palatino" w:hAnsi="Palatino" w:cs="Arial"/>
                <w:sz w:val="18"/>
                <w:szCs w:val="18"/>
              </w:rPr>
              <w:t xml:space="preserve">-Guijarro, Belén. Asistencia y participación con la ponencia “Sobre cómo abrir los ojos: el teatro como herramienta socioeducativa en un contexto desafiante” en el XXV Congreso Internacional de Aprendizaje (21, 22 y 23 de junio de 2018). 24 horas. Atenas, </w:t>
            </w:r>
            <w:proofErr w:type="spellStart"/>
            <w:r w:rsidRPr="002B03B4">
              <w:rPr>
                <w:rFonts w:ascii="Palatino" w:hAnsi="Palatino" w:cs="Arial"/>
                <w:sz w:val="18"/>
                <w:szCs w:val="18"/>
              </w:rPr>
              <w:t>Common</w:t>
            </w:r>
            <w:proofErr w:type="spellEnd"/>
            <w:r w:rsidRPr="002B03B4">
              <w:rPr>
                <w:rFonts w:ascii="Palatino" w:hAnsi="Palatino" w:cs="Arial"/>
                <w:sz w:val="18"/>
                <w:szCs w:val="18"/>
              </w:rPr>
              <w:t xml:space="preserve"> </w:t>
            </w:r>
            <w:proofErr w:type="spellStart"/>
            <w:r w:rsidRPr="002B03B4">
              <w:rPr>
                <w:rFonts w:ascii="Palatino" w:hAnsi="Palatino" w:cs="Arial"/>
                <w:sz w:val="18"/>
                <w:szCs w:val="18"/>
              </w:rPr>
              <w:t>Ground</w:t>
            </w:r>
            <w:proofErr w:type="spellEnd"/>
            <w:r w:rsidRPr="002B03B4">
              <w:rPr>
                <w:rFonts w:ascii="Palatino" w:hAnsi="Palatino" w:cs="Arial"/>
                <w:sz w:val="18"/>
                <w:szCs w:val="18"/>
              </w:rPr>
              <w:t>.</w:t>
            </w:r>
          </w:p>
          <w:p w:rsidR="002B03B4" w:rsidRPr="002B03B4" w:rsidRDefault="002B03B4" w:rsidP="002B03B4">
            <w:pPr>
              <w:jc w:val="both"/>
              <w:rPr>
                <w:rFonts w:ascii="Palatino" w:hAnsi="Palatino" w:cs="Arial"/>
                <w:sz w:val="18"/>
                <w:szCs w:val="18"/>
              </w:rPr>
            </w:pPr>
          </w:p>
          <w:p w:rsidR="002B03B4" w:rsidRPr="002B03B4" w:rsidRDefault="002B03B4" w:rsidP="002B03B4">
            <w:pPr>
              <w:jc w:val="both"/>
              <w:rPr>
                <w:rFonts w:ascii="Palatino" w:hAnsi="Palatino" w:cs="Arial"/>
                <w:sz w:val="18"/>
                <w:szCs w:val="18"/>
              </w:rPr>
            </w:pPr>
            <w:proofErr w:type="spellStart"/>
            <w:r w:rsidRPr="002B03B4">
              <w:rPr>
                <w:rFonts w:ascii="Palatino" w:hAnsi="Palatino" w:cs="Arial"/>
                <w:sz w:val="18"/>
                <w:szCs w:val="18"/>
              </w:rPr>
              <w:t>Massó</w:t>
            </w:r>
            <w:proofErr w:type="spellEnd"/>
            <w:r w:rsidRPr="002B03B4">
              <w:rPr>
                <w:rFonts w:ascii="Palatino" w:hAnsi="Palatino" w:cs="Arial"/>
                <w:sz w:val="18"/>
                <w:szCs w:val="18"/>
              </w:rPr>
              <w:t>-Guijarro, Belén. Asistencia y participación con la ponencia “La renovación paradigmática educativa para la promoción de la interculturalidad y los derechos humanos” en el II Congreso Internacional sobre Liderazgo y Mejora de la Educación (28, 29 y 30 de mayo de 2018). 24 horas. Madrid, UAM.</w:t>
            </w:r>
          </w:p>
          <w:p w:rsidR="002B03B4" w:rsidRPr="002B03B4" w:rsidRDefault="002B03B4" w:rsidP="002B03B4">
            <w:pPr>
              <w:jc w:val="both"/>
              <w:rPr>
                <w:rFonts w:ascii="Palatino" w:hAnsi="Palatino" w:cs="Arial"/>
                <w:sz w:val="18"/>
                <w:szCs w:val="18"/>
              </w:rPr>
            </w:pPr>
          </w:p>
          <w:p w:rsidR="002B03B4" w:rsidRPr="002B03B4" w:rsidRDefault="002B03B4" w:rsidP="002B03B4">
            <w:pPr>
              <w:jc w:val="both"/>
              <w:rPr>
                <w:rFonts w:ascii="Palatino" w:hAnsi="Palatino" w:cs="Arial"/>
                <w:sz w:val="18"/>
                <w:szCs w:val="18"/>
              </w:rPr>
            </w:pPr>
            <w:proofErr w:type="spellStart"/>
            <w:r w:rsidRPr="002B03B4">
              <w:rPr>
                <w:rFonts w:ascii="Palatino" w:hAnsi="Palatino" w:cs="Arial"/>
                <w:sz w:val="18"/>
                <w:szCs w:val="18"/>
              </w:rPr>
              <w:t>Massó</w:t>
            </w:r>
            <w:proofErr w:type="spellEnd"/>
            <w:r w:rsidRPr="002B03B4">
              <w:rPr>
                <w:rFonts w:ascii="Palatino" w:hAnsi="Palatino" w:cs="Arial"/>
                <w:sz w:val="18"/>
                <w:szCs w:val="18"/>
              </w:rPr>
              <w:t xml:space="preserve">-Guijarro, Belén. Jornadas de Investigación y posgrado en Educación (21, 22 y 23 de noviembre de 2017). Participación con comunicación “El paradigma educativo dialógico como empoderamiento pacífico a través de las artes escénicas”. Facultad de Ciencias de la Educación de la Universidad de Granada. </w:t>
            </w:r>
          </w:p>
          <w:p w:rsidR="002B03B4" w:rsidRDefault="002B03B4" w:rsidP="002B03B4">
            <w:pPr>
              <w:pStyle w:val="NormalWeb"/>
              <w:spacing w:before="2" w:after="2"/>
              <w:jc w:val="both"/>
              <w:rPr>
                <w:rFonts w:ascii="Arial" w:hAnsi="Arial"/>
                <w:sz w:val="22"/>
                <w:szCs w:val="16"/>
              </w:rPr>
            </w:pPr>
          </w:p>
          <w:p w:rsidR="002B03B4" w:rsidRPr="002B03B4" w:rsidRDefault="002B03B4" w:rsidP="008F7A64">
            <w:pPr>
              <w:jc w:val="both"/>
              <w:rPr>
                <w:rFonts w:ascii="Palatino" w:hAnsi="Palatino" w:cs="Arial"/>
                <w:sz w:val="18"/>
                <w:szCs w:val="18"/>
                <w:highlight w:val="yellow"/>
                <w:lang w:val="es-ES_tradnl"/>
              </w:rPr>
            </w:pPr>
          </w:p>
          <w:p w:rsidR="008F7A64" w:rsidRPr="00D70AEB" w:rsidRDefault="008F7A64" w:rsidP="008F7A64">
            <w:pPr>
              <w:ind w:left="142"/>
              <w:rPr>
                <w:rFonts w:ascii="Palatino" w:hAnsi="Palatino" w:cs="Arial"/>
                <w:sz w:val="20"/>
                <w:szCs w:val="20"/>
              </w:rPr>
            </w:pPr>
          </w:p>
        </w:tc>
      </w:tr>
      <w:tr w:rsidR="008F7A64" w:rsidRPr="00D70AEB" w:rsidTr="008F7A64">
        <w:tblPrEx>
          <w:tblBorders>
            <w:top w:val="none" w:sz="0" w:space="0" w:color="auto"/>
          </w:tblBorders>
        </w:tblPrEx>
        <w:tc>
          <w:tcPr>
            <w:tcW w:w="7640" w:type="dxa"/>
            <w:tcBorders>
              <w:top w:val="single" w:sz="8" w:space="0" w:color="FC1707"/>
              <w:left w:val="single" w:sz="16" w:space="0" w:color="FC1607"/>
              <w:bottom w:val="single" w:sz="8" w:space="0" w:color="FC1707"/>
              <w:right w:val="single" w:sz="8" w:space="0" w:color="FC1707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8F7A64" w:rsidRPr="00D70AEB" w:rsidRDefault="008F7A64" w:rsidP="008F7A64">
            <w:pPr>
              <w:ind w:left="142"/>
              <w:rPr>
                <w:rFonts w:ascii="Palatino" w:hAnsi="Palatino" w:cs="Arial"/>
                <w:sz w:val="20"/>
                <w:szCs w:val="20"/>
              </w:rPr>
            </w:pPr>
          </w:p>
        </w:tc>
      </w:tr>
      <w:tr w:rsidR="008F7A64" w:rsidRPr="00D70AEB" w:rsidTr="008F7A64">
        <w:tblPrEx>
          <w:tblBorders>
            <w:top w:val="none" w:sz="0" w:space="0" w:color="auto"/>
          </w:tblBorders>
        </w:tblPrEx>
        <w:tc>
          <w:tcPr>
            <w:tcW w:w="7640" w:type="dxa"/>
            <w:tcBorders>
              <w:top w:val="single" w:sz="8" w:space="0" w:color="FC1707"/>
              <w:left w:val="single" w:sz="16" w:space="0" w:color="FC1707"/>
              <w:bottom w:val="single" w:sz="8" w:space="0" w:color="FC1707"/>
              <w:right w:val="single" w:sz="8" w:space="0" w:color="FC1707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8F7A64" w:rsidRDefault="008F7A64" w:rsidP="008F7A64">
            <w:pPr>
              <w:jc w:val="both"/>
              <w:rPr>
                <w:rFonts w:ascii="Palatino" w:hAnsi="Palatino" w:cs="Arial"/>
                <w:sz w:val="18"/>
                <w:szCs w:val="18"/>
                <w:highlight w:val="yellow"/>
              </w:rPr>
            </w:pPr>
            <w:r w:rsidRPr="00D70AEB">
              <w:rPr>
                <w:rFonts w:ascii="Palatino" w:hAnsi="Palatino" w:cs="Arial"/>
                <w:sz w:val="20"/>
                <w:szCs w:val="20"/>
              </w:rPr>
              <w:t xml:space="preserve">Elaboración de material docente y didáctico </w:t>
            </w:r>
            <w:r w:rsidRPr="007C3EA0">
              <w:rPr>
                <w:rFonts w:ascii="Palatino" w:hAnsi="Palatino" w:cs="Arial"/>
                <w:sz w:val="20"/>
                <w:szCs w:val="20"/>
                <w:vertAlign w:val="superscript"/>
              </w:rPr>
              <w:t>(12)</w:t>
            </w:r>
            <w:r w:rsidRPr="00D70AEB">
              <w:rPr>
                <w:rFonts w:ascii="Palatino" w:hAnsi="Palatino" w:cs="Arial"/>
                <w:sz w:val="20"/>
                <w:szCs w:val="20"/>
              </w:rPr>
              <w:t>:</w:t>
            </w:r>
            <w:r>
              <w:rPr>
                <w:rFonts w:ascii="Palatino" w:hAnsi="Palatino" w:cs="Arial"/>
                <w:sz w:val="20"/>
                <w:szCs w:val="20"/>
              </w:rPr>
              <w:t xml:space="preserve"> </w:t>
            </w:r>
            <w:r w:rsidRPr="00FF17A5">
              <w:rPr>
                <w:rFonts w:ascii="Palatino" w:hAnsi="Palatino" w:cs="Arial"/>
                <w:sz w:val="18"/>
                <w:szCs w:val="18"/>
                <w:highlight w:val="yellow"/>
              </w:rPr>
              <w:t>(12): Enumerar el material docente y didáctico elaborado por los miembros del equipo que realiza la propuesta, sobre el tópico al que hace referencia la innovación docente propuesta.</w:t>
            </w:r>
          </w:p>
          <w:p w:rsidR="006B1B83" w:rsidRDefault="006B1B83" w:rsidP="008F7A64">
            <w:pPr>
              <w:jc w:val="both"/>
              <w:rPr>
                <w:rFonts w:ascii="Palatino" w:hAnsi="Palatino" w:cs="Arial"/>
                <w:sz w:val="18"/>
                <w:szCs w:val="18"/>
                <w:highlight w:val="yellow"/>
              </w:rPr>
            </w:pPr>
          </w:p>
          <w:p w:rsidR="006B1B83" w:rsidRPr="00FF17A5" w:rsidRDefault="006B1B83" w:rsidP="008F7A64">
            <w:pPr>
              <w:jc w:val="both"/>
              <w:rPr>
                <w:rFonts w:ascii="Palatino" w:hAnsi="Palatino" w:cs="Arial"/>
                <w:sz w:val="18"/>
                <w:szCs w:val="18"/>
                <w:highlight w:val="yellow"/>
              </w:rPr>
            </w:pPr>
          </w:p>
          <w:p w:rsidR="006B1B83" w:rsidRDefault="006B1B83" w:rsidP="006B1B83">
            <w:pPr>
              <w:jc w:val="both"/>
              <w:rPr>
                <w:rFonts w:ascii="Palatino" w:hAnsi="Palatino" w:cs="Arial"/>
                <w:sz w:val="18"/>
                <w:szCs w:val="18"/>
              </w:rPr>
            </w:pPr>
            <w:proofErr w:type="spellStart"/>
            <w:r>
              <w:rPr>
                <w:rFonts w:ascii="Palatino" w:hAnsi="Palatino" w:cs="Arial"/>
                <w:sz w:val="18"/>
                <w:szCs w:val="18"/>
              </w:rPr>
              <w:t>Massó</w:t>
            </w:r>
            <w:proofErr w:type="spellEnd"/>
            <w:r>
              <w:rPr>
                <w:rFonts w:ascii="Palatino" w:hAnsi="Palatino" w:cs="Arial"/>
                <w:sz w:val="18"/>
                <w:szCs w:val="18"/>
              </w:rPr>
              <w:t>- Guijarro, Belén</w:t>
            </w:r>
            <w:r w:rsidRPr="008F7A64">
              <w:rPr>
                <w:rFonts w:ascii="Palatino" w:hAnsi="Palatino" w:cs="Arial"/>
                <w:sz w:val="18"/>
                <w:szCs w:val="18"/>
              </w:rPr>
              <w:t xml:space="preserve">. </w:t>
            </w:r>
            <w:r>
              <w:rPr>
                <w:rFonts w:ascii="Palatino" w:hAnsi="Palatino" w:cs="Arial"/>
                <w:sz w:val="18"/>
                <w:szCs w:val="18"/>
              </w:rPr>
              <w:t>Próxima publicación del capítulo del libro “El cine como recurso educativo para la formación de futuros educadores sociales</w:t>
            </w:r>
            <w:r w:rsidR="002B03B4">
              <w:rPr>
                <w:rFonts w:ascii="Palatino" w:hAnsi="Palatino" w:cs="Arial"/>
                <w:sz w:val="18"/>
                <w:szCs w:val="18"/>
              </w:rPr>
              <w:t>”</w:t>
            </w:r>
          </w:p>
          <w:p w:rsidR="008F7A64" w:rsidRPr="00D70AEB" w:rsidRDefault="008F7A64" w:rsidP="006B1B83">
            <w:pPr>
              <w:rPr>
                <w:rFonts w:ascii="Palatino" w:hAnsi="Palatino" w:cs="Arial"/>
                <w:sz w:val="20"/>
                <w:szCs w:val="20"/>
              </w:rPr>
            </w:pPr>
          </w:p>
        </w:tc>
      </w:tr>
      <w:tr w:rsidR="008F7A64" w:rsidRPr="00D70AEB" w:rsidTr="008F7A64">
        <w:tblPrEx>
          <w:tblBorders>
            <w:top w:val="none" w:sz="0" w:space="0" w:color="auto"/>
          </w:tblBorders>
        </w:tblPrEx>
        <w:tc>
          <w:tcPr>
            <w:tcW w:w="7640" w:type="dxa"/>
            <w:tcBorders>
              <w:top w:val="single" w:sz="8" w:space="0" w:color="FC1707"/>
              <w:left w:val="single" w:sz="16" w:space="0" w:color="FC1707"/>
              <w:bottom w:val="single" w:sz="8" w:space="0" w:color="FC1707"/>
              <w:right w:val="single" w:sz="8" w:space="0" w:color="FC1707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2739D5" w:rsidRPr="002739D5" w:rsidRDefault="002739D5" w:rsidP="002739D5">
            <w:pPr>
              <w:shd w:val="clear" w:color="auto" w:fill="FFFFFF"/>
              <w:spacing w:before="100" w:beforeAutospacing="1"/>
              <w:jc w:val="both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2739D5">
              <w:rPr>
                <w:rFonts w:ascii="Palatino Linotype" w:hAnsi="Palatino Linotype" w:cs="Arial"/>
                <w:b/>
                <w:bCs/>
                <w:color w:val="000000"/>
                <w:sz w:val="18"/>
                <w:szCs w:val="18"/>
              </w:rPr>
              <w:t>Título: </w:t>
            </w:r>
            <w:proofErr w:type="spellStart"/>
            <w:r w:rsidRPr="002739D5">
              <w:rPr>
                <w:rFonts w:ascii="Palatino Linotype" w:hAnsi="Palatino Linotype" w:cs="Arial"/>
                <w:color w:val="000000"/>
                <w:sz w:val="18"/>
                <w:szCs w:val="18"/>
              </w:rPr>
              <w:t>Dialogical</w:t>
            </w:r>
            <w:proofErr w:type="spellEnd"/>
            <w:r w:rsidRPr="002739D5">
              <w:rPr>
                <w:rFonts w:ascii="Palatino Linotype" w:hAnsi="Palatino Linotype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739D5">
              <w:rPr>
                <w:rFonts w:ascii="Palatino Linotype" w:hAnsi="Palatino Linotype" w:cs="Arial"/>
                <w:color w:val="000000"/>
                <w:sz w:val="18"/>
                <w:szCs w:val="18"/>
              </w:rPr>
              <w:t>renewal</w:t>
            </w:r>
            <w:proofErr w:type="spellEnd"/>
            <w:r w:rsidRPr="002739D5">
              <w:rPr>
                <w:rFonts w:ascii="Palatino Linotype" w:hAnsi="Palatino Linotype" w:cs="Arial"/>
                <w:color w:val="000000"/>
                <w:sz w:val="18"/>
                <w:szCs w:val="18"/>
              </w:rPr>
              <w:t xml:space="preserve"> of </w:t>
            </w:r>
            <w:proofErr w:type="spellStart"/>
            <w:r w:rsidRPr="002739D5">
              <w:rPr>
                <w:rFonts w:ascii="Palatino Linotype" w:hAnsi="Palatino Linotype" w:cs="Arial"/>
                <w:color w:val="000000"/>
                <w:sz w:val="18"/>
                <w:szCs w:val="18"/>
              </w:rPr>
              <w:t>education</w:t>
            </w:r>
            <w:proofErr w:type="spellEnd"/>
            <w:r w:rsidRPr="002739D5">
              <w:rPr>
                <w:rFonts w:ascii="Palatino Linotype" w:hAnsi="Palatino Linotype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739D5">
              <w:rPr>
                <w:rFonts w:ascii="Palatino Linotype" w:hAnsi="Palatino Linotype" w:cs="Arial"/>
                <w:color w:val="000000"/>
                <w:sz w:val="18"/>
                <w:szCs w:val="18"/>
              </w:rPr>
              <w:t>through</w:t>
            </w:r>
            <w:proofErr w:type="spellEnd"/>
            <w:r w:rsidRPr="002739D5">
              <w:rPr>
                <w:rFonts w:ascii="Palatino Linotype" w:hAnsi="Palatino Linotype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739D5">
              <w:rPr>
                <w:rFonts w:ascii="Palatino Linotype" w:hAnsi="Palatino Linotype" w:cs="Arial"/>
                <w:color w:val="000000"/>
                <w:sz w:val="18"/>
                <w:szCs w:val="18"/>
              </w:rPr>
              <w:t>the</w:t>
            </w:r>
            <w:proofErr w:type="spellEnd"/>
            <w:r w:rsidRPr="002739D5">
              <w:rPr>
                <w:rFonts w:ascii="Palatino Linotype" w:hAnsi="Palatino Linotype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739D5">
              <w:rPr>
                <w:rFonts w:ascii="Palatino Linotype" w:hAnsi="Palatino Linotype" w:cs="Arial"/>
                <w:color w:val="000000"/>
                <w:sz w:val="18"/>
                <w:szCs w:val="18"/>
              </w:rPr>
              <w:t>performing</w:t>
            </w:r>
            <w:proofErr w:type="spellEnd"/>
            <w:r w:rsidRPr="002739D5">
              <w:rPr>
                <w:rFonts w:ascii="Palatino Linotype" w:hAnsi="Palatino Linotype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739D5">
              <w:rPr>
                <w:rFonts w:ascii="Palatino Linotype" w:hAnsi="Palatino Linotype" w:cs="Arial"/>
                <w:color w:val="000000"/>
                <w:sz w:val="18"/>
                <w:szCs w:val="18"/>
              </w:rPr>
              <w:t>arts</w:t>
            </w:r>
            <w:proofErr w:type="spellEnd"/>
            <w:r w:rsidRPr="002739D5">
              <w:rPr>
                <w:rFonts w:ascii="Palatino Linotype" w:hAnsi="Palatino Linotype" w:cs="Arial"/>
                <w:color w:val="000000"/>
                <w:sz w:val="18"/>
                <w:szCs w:val="18"/>
              </w:rPr>
              <w:t xml:space="preserve">: a </w:t>
            </w:r>
            <w:proofErr w:type="spellStart"/>
            <w:r w:rsidRPr="002739D5">
              <w:rPr>
                <w:rFonts w:ascii="Palatino Linotype" w:hAnsi="Palatino Linotype" w:cs="Arial"/>
                <w:color w:val="000000"/>
                <w:sz w:val="18"/>
                <w:szCs w:val="18"/>
              </w:rPr>
              <w:t>transdisciplinary</w:t>
            </w:r>
            <w:proofErr w:type="spellEnd"/>
            <w:r w:rsidRPr="002739D5">
              <w:rPr>
                <w:rFonts w:ascii="Palatino Linotype" w:hAnsi="Palatino Linotype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739D5">
              <w:rPr>
                <w:rFonts w:ascii="Palatino Linotype" w:hAnsi="Palatino Linotype" w:cs="Arial"/>
                <w:color w:val="000000"/>
                <w:sz w:val="18"/>
                <w:szCs w:val="18"/>
              </w:rPr>
              <w:t>view</w:t>
            </w:r>
            <w:proofErr w:type="spellEnd"/>
            <w:r w:rsidRPr="002739D5">
              <w:rPr>
                <w:rFonts w:ascii="Palatino Linotype" w:hAnsi="Palatino Linotype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739D5">
              <w:rPr>
                <w:rFonts w:ascii="Palatino Linotype" w:hAnsi="Palatino Linotype" w:cs="Arial"/>
                <w:color w:val="000000"/>
                <w:sz w:val="18"/>
                <w:szCs w:val="18"/>
              </w:rPr>
              <w:t>from</w:t>
            </w:r>
            <w:proofErr w:type="spellEnd"/>
            <w:r w:rsidRPr="002739D5">
              <w:rPr>
                <w:rFonts w:ascii="Palatino Linotype" w:hAnsi="Palatino Linotype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739D5">
              <w:rPr>
                <w:rFonts w:ascii="Palatino Linotype" w:hAnsi="Palatino Linotype" w:cs="Arial"/>
                <w:color w:val="000000"/>
                <w:sz w:val="18"/>
                <w:szCs w:val="18"/>
              </w:rPr>
              <w:t>complexity</w:t>
            </w:r>
            <w:proofErr w:type="spellEnd"/>
            <w:r w:rsidRPr="002739D5">
              <w:rPr>
                <w:rFonts w:ascii="Palatino Linotype" w:hAnsi="Palatino Linotype" w:cs="Arial"/>
                <w:b/>
                <w:bCs/>
                <w:color w:val="000000"/>
                <w:sz w:val="18"/>
                <w:szCs w:val="18"/>
              </w:rPr>
              <w:t> Año:</w:t>
            </w:r>
            <w:r w:rsidRPr="002739D5">
              <w:rPr>
                <w:rFonts w:ascii="Palatino Linotype" w:hAnsi="Palatino Linotype" w:cs="Arial"/>
                <w:color w:val="000000"/>
                <w:sz w:val="18"/>
                <w:szCs w:val="18"/>
              </w:rPr>
              <w:t> 2020. </w:t>
            </w:r>
            <w:r w:rsidRPr="002739D5">
              <w:rPr>
                <w:rFonts w:ascii="Palatino Linotype" w:hAnsi="Palatino Linotype" w:cs="Arial"/>
                <w:b/>
                <w:bCs/>
                <w:color w:val="000000"/>
                <w:sz w:val="18"/>
                <w:szCs w:val="18"/>
              </w:rPr>
              <w:t>Autores:</w:t>
            </w:r>
            <w:r w:rsidRPr="002739D5">
              <w:rPr>
                <w:rFonts w:ascii="Palatino Linotype" w:hAnsi="Palatino Linotype" w:cs="Arial"/>
                <w:color w:val="000000"/>
                <w:sz w:val="18"/>
                <w:szCs w:val="18"/>
              </w:rPr>
              <w:t> </w:t>
            </w:r>
            <w:proofErr w:type="spellStart"/>
            <w:r w:rsidRPr="002739D5">
              <w:rPr>
                <w:rFonts w:ascii="Palatino Linotype" w:hAnsi="Palatino Linotype" w:cs="Arial"/>
                <w:color w:val="000000"/>
                <w:sz w:val="18"/>
                <w:szCs w:val="18"/>
              </w:rPr>
              <w:t>Massó</w:t>
            </w:r>
            <w:proofErr w:type="spellEnd"/>
            <w:r w:rsidRPr="002739D5">
              <w:rPr>
                <w:rFonts w:ascii="Palatino Linotype" w:hAnsi="Palatino Linotype" w:cs="Arial"/>
                <w:color w:val="000000"/>
                <w:sz w:val="18"/>
                <w:szCs w:val="18"/>
              </w:rPr>
              <w:t>-Guijarro, Belén, Montes-Rodríguez, Ramón, Muñoz-</w:t>
            </w:r>
            <w:proofErr w:type="spellStart"/>
            <w:r w:rsidRPr="002739D5">
              <w:rPr>
                <w:rFonts w:ascii="Palatino Linotype" w:hAnsi="Palatino Linotype" w:cs="Arial"/>
                <w:color w:val="000000"/>
                <w:sz w:val="18"/>
                <w:szCs w:val="18"/>
              </w:rPr>
              <w:t>Bellerín</w:t>
            </w:r>
            <w:proofErr w:type="spellEnd"/>
            <w:r w:rsidRPr="002739D5">
              <w:rPr>
                <w:rFonts w:ascii="Palatino Linotype" w:hAnsi="Palatino Linotype" w:cs="Arial"/>
                <w:color w:val="000000"/>
                <w:sz w:val="18"/>
                <w:szCs w:val="18"/>
              </w:rPr>
              <w:t>, Manuel </w:t>
            </w:r>
            <w:r w:rsidRPr="002739D5">
              <w:rPr>
                <w:rFonts w:ascii="Palatino Linotype" w:hAnsi="Palatino Linotype" w:cs="Arial"/>
                <w:b/>
                <w:bCs/>
                <w:color w:val="000000"/>
                <w:sz w:val="18"/>
                <w:szCs w:val="18"/>
              </w:rPr>
              <w:t>Revista:</w:t>
            </w:r>
            <w:r w:rsidRPr="002739D5">
              <w:rPr>
                <w:rFonts w:ascii="Palatino Linotype" w:hAnsi="Palatino Linotype" w:cs="Arial"/>
                <w:color w:val="000000"/>
                <w:sz w:val="18"/>
                <w:szCs w:val="18"/>
              </w:rPr>
              <w:t> </w:t>
            </w:r>
            <w:proofErr w:type="spellStart"/>
            <w:r w:rsidRPr="002739D5">
              <w:rPr>
                <w:rFonts w:ascii="Palatino Linotype" w:hAnsi="Palatino Linotype" w:cs="Arial"/>
                <w:color w:val="000000"/>
                <w:sz w:val="18"/>
                <w:szCs w:val="18"/>
              </w:rPr>
              <w:t>The</w:t>
            </w:r>
            <w:proofErr w:type="spellEnd"/>
            <w:r w:rsidRPr="002739D5">
              <w:rPr>
                <w:rFonts w:ascii="Palatino Linotype" w:hAnsi="Palatino Linotype" w:cs="Arial"/>
                <w:color w:val="000000"/>
                <w:sz w:val="18"/>
                <w:szCs w:val="18"/>
              </w:rPr>
              <w:t xml:space="preserve"> International </w:t>
            </w:r>
            <w:proofErr w:type="spellStart"/>
            <w:r w:rsidRPr="002739D5">
              <w:rPr>
                <w:rFonts w:ascii="Palatino Linotype" w:hAnsi="Palatino Linotype" w:cs="Arial"/>
                <w:color w:val="000000"/>
                <w:sz w:val="18"/>
                <w:szCs w:val="18"/>
              </w:rPr>
              <w:t>Journal</w:t>
            </w:r>
            <w:proofErr w:type="spellEnd"/>
            <w:r w:rsidRPr="002739D5">
              <w:rPr>
                <w:rFonts w:ascii="Palatino Linotype" w:hAnsi="Palatino Linotype" w:cs="Arial"/>
                <w:color w:val="000000"/>
                <w:sz w:val="18"/>
                <w:szCs w:val="18"/>
              </w:rPr>
              <w:t xml:space="preserve"> of</w:t>
            </w:r>
            <w:r w:rsidRPr="002739D5">
              <w:rPr>
                <w:rFonts w:ascii="Palatino Linotype" w:hAnsi="Palatino Linotype"/>
                <w:color w:val="000000"/>
                <w:sz w:val="18"/>
                <w:szCs w:val="18"/>
              </w:rPr>
              <w:t> </w:t>
            </w:r>
            <w:proofErr w:type="spellStart"/>
            <w:r w:rsidRPr="002739D5">
              <w:rPr>
                <w:rFonts w:ascii="Palatino Linotype" w:hAnsi="Palatino Linotype" w:cs="Arial"/>
                <w:color w:val="000000"/>
                <w:sz w:val="18"/>
                <w:szCs w:val="18"/>
              </w:rPr>
              <w:t>The</w:t>
            </w:r>
            <w:proofErr w:type="spellEnd"/>
            <w:r w:rsidRPr="002739D5">
              <w:rPr>
                <w:rFonts w:ascii="Palatino Linotype" w:hAnsi="Palatino Linotype" w:cs="Arial"/>
                <w:color w:val="000000"/>
                <w:sz w:val="18"/>
                <w:szCs w:val="18"/>
              </w:rPr>
              <w:t xml:space="preserve"> International </w:t>
            </w:r>
            <w:proofErr w:type="spellStart"/>
            <w:r w:rsidRPr="002739D5">
              <w:rPr>
                <w:rFonts w:ascii="Palatino Linotype" w:hAnsi="Palatino Linotype" w:cs="Arial"/>
                <w:color w:val="000000"/>
                <w:sz w:val="18"/>
                <w:szCs w:val="18"/>
              </w:rPr>
              <w:t>Journal</w:t>
            </w:r>
            <w:proofErr w:type="spellEnd"/>
            <w:r w:rsidRPr="002739D5">
              <w:rPr>
                <w:rFonts w:ascii="Palatino Linotype" w:hAnsi="Palatino Linotype" w:cs="Arial"/>
                <w:color w:val="000000"/>
                <w:sz w:val="18"/>
                <w:szCs w:val="18"/>
              </w:rPr>
              <w:t xml:space="preserve"> of </w:t>
            </w:r>
            <w:proofErr w:type="spellStart"/>
            <w:r w:rsidRPr="002739D5">
              <w:rPr>
                <w:rFonts w:ascii="Palatino Linotype" w:hAnsi="Palatino Linotype" w:cs="Arial"/>
                <w:color w:val="000000"/>
                <w:sz w:val="18"/>
                <w:szCs w:val="18"/>
              </w:rPr>
              <w:t>Interdisciplinary</w:t>
            </w:r>
            <w:proofErr w:type="spellEnd"/>
            <w:r w:rsidRPr="002739D5">
              <w:rPr>
                <w:rFonts w:ascii="Palatino Linotype" w:hAnsi="Palatino Linotype" w:cs="Arial"/>
                <w:color w:val="000000"/>
                <w:sz w:val="18"/>
                <w:szCs w:val="18"/>
              </w:rPr>
              <w:t xml:space="preserve"> Social and </w:t>
            </w:r>
            <w:proofErr w:type="spellStart"/>
            <w:r w:rsidRPr="002739D5">
              <w:rPr>
                <w:rFonts w:ascii="Palatino Linotype" w:hAnsi="Palatino Linotype" w:cs="Arial"/>
                <w:color w:val="000000"/>
                <w:sz w:val="18"/>
                <w:szCs w:val="18"/>
              </w:rPr>
              <w:t>Community</w:t>
            </w:r>
            <w:proofErr w:type="spellEnd"/>
            <w:r w:rsidRPr="002739D5">
              <w:rPr>
                <w:rFonts w:ascii="Palatino Linotype" w:hAnsi="Palatino Linotype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739D5">
              <w:rPr>
                <w:rFonts w:ascii="Palatino Linotype" w:hAnsi="Palatino Linotype" w:cs="Arial"/>
                <w:color w:val="000000"/>
                <w:sz w:val="18"/>
                <w:szCs w:val="18"/>
              </w:rPr>
              <w:t>Studies</w:t>
            </w:r>
            <w:proofErr w:type="spellEnd"/>
            <w:r w:rsidRPr="002739D5">
              <w:rPr>
                <w:rFonts w:ascii="Palatino Linotype" w:hAnsi="Palatino Linotype" w:cs="Arial"/>
                <w:color w:val="000000"/>
                <w:sz w:val="18"/>
                <w:szCs w:val="18"/>
              </w:rPr>
              <w:t>. </w:t>
            </w:r>
            <w:r w:rsidRPr="002739D5">
              <w:rPr>
                <w:rFonts w:ascii="Palatino Linotype" w:hAnsi="Palatino Linotype" w:cs="Arial"/>
                <w:b/>
                <w:bCs/>
                <w:color w:val="000000"/>
                <w:sz w:val="18"/>
                <w:szCs w:val="18"/>
              </w:rPr>
              <w:t> </w:t>
            </w:r>
          </w:p>
          <w:p w:rsidR="002739D5" w:rsidRPr="002739D5" w:rsidRDefault="002739D5" w:rsidP="002739D5">
            <w:pPr>
              <w:shd w:val="clear" w:color="auto" w:fill="FFFFFF"/>
              <w:spacing w:before="100" w:beforeAutospacing="1"/>
              <w:jc w:val="both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2739D5">
              <w:rPr>
                <w:rFonts w:ascii="Palatino Linotype" w:hAnsi="Palatino Linotype" w:cs="Arial"/>
                <w:b/>
                <w:bCs/>
                <w:color w:val="000000"/>
                <w:sz w:val="18"/>
                <w:szCs w:val="18"/>
              </w:rPr>
              <w:t>(sin publicar, aceptado) Título:</w:t>
            </w:r>
            <w:r w:rsidRPr="002739D5">
              <w:rPr>
                <w:rFonts w:ascii="Palatino Linotype" w:hAnsi="Palatino Linotype" w:cs="Arial"/>
                <w:color w:val="000000"/>
                <w:sz w:val="18"/>
                <w:szCs w:val="18"/>
              </w:rPr>
              <w:t> </w:t>
            </w:r>
            <w:proofErr w:type="spellStart"/>
            <w:r w:rsidRPr="002739D5">
              <w:rPr>
                <w:rFonts w:ascii="Palatino Linotype" w:hAnsi="Palatino Linotype" w:cs="Arial"/>
                <w:color w:val="000000"/>
                <w:sz w:val="18"/>
                <w:szCs w:val="18"/>
              </w:rPr>
              <w:t>Learning</w:t>
            </w:r>
            <w:proofErr w:type="spellEnd"/>
            <w:r w:rsidRPr="002739D5">
              <w:rPr>
                <w:rFonts w:ascii="Palatino Linotype" w:hAnsi="Palatino Linotype" w:cs="Arial"/>
                <w:color w:val="000000"/>
                <w:sz w:val="18"/>
                <w:szCs w:val="18"/>
              </w:rPr>
              <w:t xml:space="preserve"> of </w:t>
            </w:r>
            <w:proofErr w:type="spellStart"/>
            <w:r w:rsidRPr="002739D5">
              <w:rPr>
                <w:rFonts w:ascii="Palatino Linotype" w:hAnsi="Palatino Linotype" w:cs="Arial"/>
                <w:color w:val="000000"/>
                <w:sz w:val="18"/>
                <w:szCs w:val="18"/>
              </w:rPr>
              <w:t>ecologies</w:t>
            </w:r>
            <w:proofErr w:type="spellEnd"/>
            <w:r w:rsidRPr="002739D5">
              <w:rPr>
                <w:rFonts w:ascii="Palatino Linotype" w:hAnsi="Palatino Linotype" w:cs="Arial"/>
                <w:color w:val="000000"/>
                <w:sz w:val="18"/>
                <w:szCs w:val="18"/>
              </w:rPr>
              <w:t xml:space="preserve"> in </w:t>
            </w:r>
            <w:proofErr w:type="spellStart"/>
            <w:r w:rsidRPr="002739D5">
              <w:rPr>
                <w:rFonts w:ascii="Palatino Linotype" w:hAnsi="Palatino Linotype" w:cs="Arial"/>
                <w:color w:val="000000"/>
                <w:sz w:val="18"/>
                <w:szCs w:val="18"/>
              </w:rPr>
              <w:t>applied</w:t>
            </w:r>
            <w:proofErr w:type="spellEnd"/>
            <w:r w:rsidRPr="002739D5">
              <w:rPr>
                <w:rFonts w:ascii="Palatino Linotype" w:hAnsi="Palatino Linotype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739D5">
              <w:rPr>
                <w:rFonts w:ascii="Palatino Linotype" w:hAnsi="Palatino Linotype" w:cs="Arial"/>
                <w:color w:val="000000"/>
                <w:sz w:val="18"/>
                <w:szCs w:val="18"/>
              </w:rPr>
              <w:t>theatre</w:t>
            </w:r>
            <w:proofErr w:type="spellEnd"/>
            <w:r w:rsidRPr="002739D5">
              <w:rPr>
                <w:rFonts w:ascii="Palatino Linotype" w:hAnsi="Palatino Linotype" w:cs="Arial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2739D5">
              <w:rPr>
                <w:rFonts w:ascii="Palatino Linotype" w:hAnsi="Palatino Linotype" w:cs="Arial"/>
                <w:color w:val="000000"/>
                <w:sz w:val="18"/>
                <w:szCs w:val="18"/>
              </w:rPr>
              <w:t>analysis</w:t>
            </w:r>
            <w:proofErr w:type="spellEnd"/>
            <w:r w:rsidRPr="002739D5">
              <w:rPr>
                <w:rFonts w:ascii="Palatino Linotype" w:hAnsi="Palatino Linotype" w:cs="Arial"/>
                <w:color w:val="000000"/>
                <w:sz w:val="18"/>
                <w:szCs w:val="18"/>
              </w:rPr>
              <w:t xml:space="preserve"> of </w:t>
            </w:r>
            <w:proofErr w:type="spellStart"/>
            <w:r w:rsidRPr="002739D5">
              <w:rPr>
                <w:rFonts w:ascii="Palatino Linotype" w:hAnsi="Palatino Linotype" w:cs="Arial"/>
                <w:color w:val="000000"/>
                <w:sz w:val="18"/>
                <w:szCs w:val="18"/>
              </w:rPr>
              <w:t>an</w:t>
            </w:r>
            <w:proofErr w:type="spellEnd"/>
            <w:r w:rsidRPr="002739D5">
              <w:rPr>
                <w:rFonts w:ascii="Palatino Linotype" w:hAnsi="Palatino Linotype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739D5">
              <w:rPr>
                <w:rFonts w:ascii="Palatino Linotype" w:hAnsi="Palatino Linotype" w:cs="Arial"/>
                <w:color w:val="000000"/>
                <w:sz w:val="18"/>
                <w:szCs w:val="18"/>
              </w:rPr>
              <w:t>experience</w:t>
            </w:r>
            <w:proofErr w:type="spellEnd"/>
            <w:r w:rsidRPr="002739D5">
              <w:rPr>
                <w:rFonts w:ascii="Palatino Linotype" w:hAnsi="Palatino Linotype" w:cs="Arial"/>
                <w:b/>
                <w:bCs/>
                <w:color w:val="000000"/>
                <w:sz w:val="18"/>
                <w:szCs w:val="18"/>
              </w:rPr>
              <w:t>. Año:</w:t>
            </w:r>
            <w:r w:rsidRPr="002739D5">
              <w:rPr>
                <w:rFonts w:ascii="Palatino Linotype" w:hAnsi="Palatino Linotype" w:cs="Arial"/>
                <w:color w:val="000000"/>
                <w:sz w:val="18"/>
                <w:szCs w:val="18"/>
              </w:rPr>
              <w:t> 2020. </w:t>
            </w:r>
            <w:r w:rsidRPr="002739D5">
              <w:rPr>
                <w:rFonts w:ascii="Palatino Linotype" w:hAnsi="Palatino Linotype" w:cs="Arial"/>
                <w:b/>
                <w:bCs/>
                <w:color w:val="000000"/>
                <w:sz w:val="18"/>
                <w:szCs w:val="18"/>
              </w:rPr>
              <w:t>Autores:</w:t>
            </w:r>
            <w:r w:rsidRPr="002739D5">
              <w:rPr>
                <w:rFonts w:ascii="Palatino Linotype" w:hAnsi="Palatino Linotype" w:cs="Arial"/>
                <w:color w:val="000000"/>
                <w:sz w:val="18"/>
                <w:szCs w:val="18"/>
              </w:rPr>
              <w:t> </w:t>
            </w:r>
            <w:proofErr w:type="spellStart"/>
            <w:r w:rsidRPr="002739D5">
              <w:rPr>
                <w:rFonts w:ascii="Palatino Linotype" w:hAnsi="Palatino Linotype" w:cs="Arial"/>
                <w:color w:val="000000"/>
                <w:sz w:val="18"/>
                <w:szCs w:val="18"/>
              </w:rPr>
              <w:t>Massó</w:t>
            </w:r>
            <w:proofErr w:type="spellEnd"/>
            <w:r w:rsidRPr="002739D5">
              <w:rPr>
                <w:rFonts w:ascii="Palatino Linotype" w:hAnsi="Palatino Linotype" w:cs="Arial"/>
                <w:color w:val="000000"/>
                <w:sz w:val="18"/>
                <w:szCs w:val="18"/>
              </w:rPr>
              <w:t>-Guijarro, Belén, Montes-Rodríguez, Ramón, Muñoz-</w:t>
            </w:r>
            <w:proofErr w:type="spellStart"/>
            <w:r w:rsidRPr="002739D5">
              <w:rPr>
                <w:rFonts w:ascii="Palatino Linotype" w:hAnsi="Palatino Linotype" w:cs="Arial"/>
                <w:color w:val="000000"/>
                <w:sz w:val="18"/>
                <w:szCs w:val="18"/>
              </w:rPr>
              <w:t>Bellerín</w:t>
            </w:r>
            <w:proofErr w:type="spellEnd"/>
            <w:r w:rsidRPr="002739D5">
              <w:rPr>
                <w:rFonts w:ascii="Palatino Linotype" w:hAnsi="Palatino Linotype" w:cs="Arial"/>
                <w:color w:val="000000"/>
                <w:sz w:val="18"/>
                <w:szCs w:val="18"/>
              </w:rPr>
              <w:t>, Manuel </w:t>
            </w:r>
            <w:r w:rsidRPr="002739D5">
              <w:rPr>
                <w:rFonts w:ascii="Palatino Linotype" w:hAnsi="Palatino Linotype" w:cs="Arial"/>
                <w:b/>
                <w:bCs/>
                <w:color w:val="000000"/>
                <w:sz w:val="18"/>
                <w:szCs w:val="18"/>
              </w:rPr>
              <w:t>Revista:</w:t>
            </w:r>
            <w:r w:rsidRPr="002739D5">
              <w:rPr>
                <w:rFonts w:ascii="Palatino Linotype" w:hAnsi="Palatino Linotype" w:cs="Arial"/>
                <w:color w:val="000000"/>
                <w:sz w:val="18"/>
                <w:szCs w:val="18"/>
              </w:rPr>
              <w:t> </w:t>
            </w:r>
            <w:proofErr w:type="spellStart"/>
            <w:r w:rsidRPr="002739D5">
              <w:rPr>
                <w:rFonts w:ascii="Palatino Linotype" w:hAnsi="Palatino Linotype" w:cs="Arial"/>
                <w:color w:val="000000"/>
                <w:sz w:val="18"/>
                <w:szCs w:val="18"/>
              </w:rPr>
              <w:t>The</w:t>
            </w:r>
            <w:proofErr w:type="spellEnd"/>
            <w:r w:rsidRPr="002739D5">
              <w:rPr>
                <w:rFonts w:ascii="Palatino Linotype" w:hAnsi="Palatino Linotype" w:cs="Arial"/>
                <w:color w:val="000000"/>
                <w:sz w:val="18"/>
                <w:szCs w:val="18"/>
              </w:rPr>
              <w:t xml:space="preserve"> International </w:t>
            </w:r>
            <w:proofErr w:type="spellStart"/>
            <w:r w:rsidRPr="002739D5">
              <w:rPr>
                <w:rFonts w:ascii="Palatino Linotype" w:hAnsi="Palatino Linotype" w:cs="Arial"/>
                <w:color w:val="000000"/>
                <w:sz w:val="18"/>
                <w:szCs w:val="18"/>
              </w:rPr>
              <w:t>Journal</w:t>
            </w:r>
            <w:proofErr w:type="spellEnd"/>
            <w:r w:rsidRPr="002739D5">
              <w:rPr>
                <w:rFonts w:ascii="Palatino Linotype" w:hAnsi="Palatino Linotype" w:cs="Arial"/>
                <w:color w:val="000000"/>
                <w:sz w:val="18"/>
                <w:szCs w:val="18"/>
              </w:rPr>
              <w:t xml:space="preserve"> of</w:t>
            </w:r>
            <w:r w:rsidRPr="002739D5">
              <w:rPr>
                <w:rFonts w:ascii="Palatino Linotype" w:hAnsi="Palatino Linotype"/>
                <w:color w:val="000000"/>
                <w:sz w:val="18"/>
                <w:szCs w:val="18"/>
              </w:rPr>
              <w:t> </w:t>
            </w:r>
            <w:proofErr w:type="spellStart"/>
            <w:r w:rsidRPr="002739D5">
              <w:rPr>
                <w:rFonts w:ascii="Palatino Linotype" w:hAnsi="Palatino Linotype" w:cs="Arial"/>
                <w:color w:val="000000"/>
                <w:sz w:val="18"/>
                <w:szCs w:val="18"/>
              </w:rPr>
              <w:t>The</w:t>
            </w:r>
            <w:proofErr w:type="spellEnd"/>
            <w:r w:rsidRPr="002739D5">
              <w:rPr>
                <w:rFonts w:ascii="Palatino Linotype" w:hAnsi="Palatino Linotype" w:cs="Arial"/>
                <w:color w:val="000000"/>
                <w:sz w:val="18"/>
                <w:szCs w:val="18"/>
              </w:rPr>
              <w:t xml:space="preserve"> International </w:t>
            </w:r>
            <w:proofErr w:type="spellStart"/>
            <w:r w:rsidRPr="002739D5">
              <w:rPr>
                <w:rFonts w:ascii="Palatino Linotype" w:hAnsi="Palatino Linotype" w:cs="Arial"/>
                <w:color w:val="000000"/>
                <w:sz w:val="18"/>
                <w:szCs w:val="18"/>
              </w:rPr>
              <w:t>Journal</w:t>
            </w:r>
            <w:proofErr w:type="spellEnd"/>
            <w:r w:rsidRPr="002739D5">
              <w:rPr>
                <w:rFonts w:ascii="Palatino Linotype" w:hAnsi="Palatino Linotype" w:cs="Arial"/>
                <w:color w:val="000000"/>
                <w:sz w:val="18"/>
                <w:szCs w:val="18"/>
              </w:rPr>
              <w:t xml:space="preserve"> of </w:t>
            </w:r>
            <w:proofErr w:type="spellStart"/>
            <w:r w:rsidRPr="002739D5">
              <w:rPr>
                <w:rFonts w:ascii="Palatino Linotype" w:hAnsi="Palatino Linotype" w:cs="Arial"/>
                <w:color w:val="000000"/>
                <w:sz w:val="18"/>
                <w:szCs w:val="18"/>
              </w:rPr>
              <w:t>Interdisciplinary</w:t>
            </w:r>
            <w:proofErr w:type="spellEnd"/>
            <w:r w:rsidRPr="002739D5">
              <w:rPr>
                <w:rFonts w:ascii="Palatino Linotype" w:hAnsi="Palatino Linotype" w:cs="Arial"/>
                <w:color w:val="000000"/>
                <w:sz w:val="18"/>
                <w:szCs w:val="18"/>
              </w:rPr>
              <w:t xml:space="preserve"> Social and </w:t>
            </w:r>
            <w:proofErr w:type="spellStart"/>
            <w:r w:rsidRPr="002739D5">
              <w:rPr>
                <w:rFonts w:ascii="Palatino Linotype" w:hAnsi="Palatino Linotype" w:cs="Arial"/>
                <w:color w:val="000000"/>
                <w:sz w:val="18"/>
                <w:szCs w:val="18"/>
              </w:rPr>
              <w:t>Community</w:t>
            </w:r>
            <w:proofErr w:type="spellEnd"/>
            <w:r w:rsidRPr="002739D5">
              <w:rPr>
                <w:rFonts w:ascii="Palatino Linotype" w:hAnsi="Palatino Linotype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739D5">
              <w:rPr>
                <w:rFonts w:ascii="Palatino Linotype" w:hAnsi="Palatino Linotype" w:cs="Arial"/>
                <w:color w:val="000000"/>
                <w:sz w:val="18"/>
                <w:szCs w:val="18"/>
              </w:rPr>
              <w:t>Studies</w:t>
            </w:r>
            <w:proofErr w:type="spellEnd"/>
            <w:r w:rsidRPr="002739D5">
              <w:rPr>
                <w:rFonts w:ascii="Palatino Linotype" w:hAnsi="Palatino Linotype" w:cs="Arial"/>
                <w:color w:val="000000"/>
                <w:sz w:val="18"/>
                <w:szCs w:val="18"/>
              </w:rPr>
              <w:t>. </w:t>
            </w:r>
            <w:r w:rsidRPr="002739D5">
              <w:rPr>
                <w:rFonts w:ascii="Palatino Linotype" w:hAnsi="Palatino Linotype" w:cs="Arial"/>
                <w:b/>
                <w:bCs/>
                <w:color w:val="000000"/>
                <w:sz w:val="18"/>
                <w:szCs w:val="18"/>
              </w:rPr>
              <w:t> </w:t>
            </w:r>
          </w:p>
          <w:p w:rsidR="002739D5" w:rsidRPr="002739D5" w:rsidRDefault="002739D5" w:rsidP="002739D5">
            <w:pPr>
              <w:shd w:val="clear" w:color="auto" w:fill="FFFFFF"/>
              <w:rPr>
                <w:rFonts w:ascii="Palatino Linotype" w:hAnsi="Palatino Linotype"/>
                <w:color w:val="000000"/>
                <w:sz w:val="18"/>
                <w:szCs w:val="18"/>
              </w:rPr>
            </w:pPr>
          </w:p>
          <w:p w:rsidR="002739D5" w:rsidRPr="002739D5" w:rsidRDefault="002739D5" w:rsidP="002739D5">
            <w:pPr>
              <w:shd w:val="clear" w:color="auto" w:fill="FFFFFF"/>
              <w:spacing w:before="100" w:beforeAutospacing="1" w:after="100" w:afterAutospacing="1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2739D5">
              <w:rPr>
                <w:rFonts w:ascii="Palatino Linotype" w:hAnsi="Palatino Linotype" w:cs="Arial"/>
                <w:b/>
                <w:bCs/>
                <w:color w:val="000000"/>
                <w:sz w:val="18"/>
                <w:szCs w:val="18"/>
              </w:rPr>
              <w:t> Título Artículo</w:t>
            </w:r>
            <w:r w:rsidRPr="002739D5">
              <w:rPr>
                <w:rFonts w:ascii="Palatino Linotype" w:hAnsi="Palatino Linotype"/>
                <w:color w:val="000000"/>
                <w:sz w:val="18"/>
                <w:szCs w:val="18"/>
              </w:rPr>
              <w:t>: </w:t>
            </w:r>
            <w:r w:rsidRPr="002739D5">
              <w:rPr>
                <w:rFonts w:ascii="Palatino Linotype" w:hAnsi="Palatino Linotype" w:cs="Arial"/>
                <w:color w:val="000000"/>
                <w:sz w:val="18"/>
                <w:szCs w:val="18"/>
              </w:rPr>
              <w:t>La diversidad a escena: estudio sobre una experiencia de teatro inclusivo.</w:t>
            </w:r>
            <w:r w:rsidRPr="002739D5">
              <w:rPr>
                <w:rFonts w:ascii="Palatino Linotype" w:hAnsi="Palatino Linotype" w:cs="Arial"/>
                <w:b/>
                <w:bCs/>
                <w:color w:val="000000"/>
                <w:sz w:val="18"/>
                <w:szCs w:val="18"/>
              </w:rPr>
              <w:t> Año:</w:t>
            </w:r>
            <w:r w:rsidRPr="002739D5">
              <w:rPr>
                <w:rFonts w:ascii="Palatino Linotype" w:hAnsi="Palatino Linotype" w:cs="Arial"/>
                <w:color w:val="000000"/>
                <w:sz w:val="18"/>
                <w:szCs w:val="18"/>
              </w:rPr>
              <w:t> 2019. </w:t>
            </w:r>
            <w:proofErr w:type="spellStart"/>
            <w:r w:rsidRPr="002739D5">
              <w:rPr>
                <w:rFonts w:ascii="Palatino Linotype" w:hAnsi="Palatino Linotype" w:cs="Arial"/>
                <w:b/>
                <w:bCs/>
                <w:color w:val="000000"/>
                <w:sz w:val="18"/>
                <w:szCs w:val="18"/>
              </w:rPr>
              <w:t>Pág</w:t>
            </w:r>
            <w:proofErr w:type="spellEnd"/>
            <w:r w:rsidRPr="002739D5">
              <w:rPr>
                <w:rFonts w:ascii="Palatino Linotype" w:hAnsi="Palatino Linotype" w:cs="Arial"/>
                <w:b/>
                <w:bCs/>
                <w:color w:val="000000"/>
                <w:sz w:val="18"/>
                <w:szCs w:val="18"/>
              </w:rPr>
              <w:t xml:space="preserve"> inicial:</w:t>
            </w:r>
            <w:r w:rsidRPr="002739D5">
              <w:rPr>
                <w:rFonts w:ascii="Palatino Linotype" w:hAnsi="Palatino Linotype" w:cs="Arial"/>
                <w:color w:val="000000"/>
                <w:sz w:val="18"/>
                <w:szCs w:val="18"/>
              </w:rPr>
              <w:t> 29 </w:t>
            </w:r>
            <w:proofErr w:type="spellStart"/>
            <w:r w:rsidRPr="002739D5">
              <w:rPr>
                <w:rFonts w:ascii="Palatino Linotype" w:hAnsi="Palatino Linotype" w:cs="Arial"/>
                <w:b/>
                <w:bCs/>
                <w:color w:val="000000"/>
                <w:sz w:val="18"/>
                <w:szCs w:val="18"/>
              </w:rPr>
              <w:t>Pág</w:t>
            </w:r>
            <w:proofErr w:type="spellEnd"/>
            <w:r w:rsidRPr="002739D5">
              <w:rPr>
                <w:rFonts w:ascii="Palatino Linotype" w:hAnsi="Palatino Linotype" w:cs="Arial"/>
                <w:b/>
                <w:bCs/>
                <w:color w:val="000000"/>
                <w:sz w:val="18"/>
                <w:szCs w:val="18"/>
              </w:rPr>
              <w:t xml:space="preserve"> final:</w:t>
            </w:r>
            <w:r w:rsidRPr="002739D5">
              <w:rPr>
                <w:rFonts w:ascii="Palatino Linotype" w:hAnsi="Palatino Linotype" w:cs="Arial"/>
                <w:color w:val="000000"/>
                <w:sz w:val="18"/>
                <w:szCs w:val="18"/>
              </w:rPr>
              <w:t> 42 </w:t>
            </w:r>
            <w:r w:rsidRPr="002739D5">
              <w:rPr>
                <w:rFonts w:ascii="Palatino Linotype" w:hAnsi="Palatino Linotype" w:cs="Arial"/>
                <w:b/>
                <w:bCs/>
                <w:color w:val="000000"/>
                <w:sz w:val="18"/>
                <w:szCs w:val="18"/>
              </w:rPr>
              <w:t>Autor:</w:t>
            </w:r>
            <w:r w:rsidRPr="002739D5">
              <w:rPr>
                <w:rFonts w:ascii="Palatino Linotype" w:hAnsi="Palatino Linotype" w:cs="Arial"/>
                <w:color w:val="000000"/>
                <w:sz w:val="18"/>
                <w:szCs w:val="18"/>
              </w:rPr>
              <w:t> </w:t>
            </w:r>
            <w:proofErr w:type="spellStart"/>
            <w:r w:rsidRPr="002739D5">
              <w:rPr>
                <w:rFonts w:ascii="Palatino Linotype" w:hAnsi="Palatino Linotype" w:cs="Arial"/>
                <w:color w:val="000000"/>
                <w:sz w:val="18"/>
                <w:szCs w:val="18"/>
              </w:rPr>
              <w:t>Massó</w:t>
            </w:r>
            <w:proofErr w:type="spellEnd"/>
            <w:r w:rsidRPr="002739D5">
              <w:rPr>
                <w:rFonts w:ascii="Palatino Linotype" w:hAnsi="Palatino Linotype" w:cs="Arial"/>
                <w:color w:val="000000"/>
                <w:sz w:val="18"/>
                <w:szCs w:val="18"/>
              </w:rPr>
              <w:t>, B. </w:t>
            </w:r>
            <w:r w:rsidRPr="002739D5">
              <w:rPr>
                <w:rFonts w:ascii="Palatino Linotype" w:hAnsi="Palatino Linotype" w:cs="Arial"/>
                <w:b/>
                <w:bCs/>
                <w:color w:val="000000"/>
                <w:sz w:val="18"/>
                <w:szCs w:val="18"/>
              </w:rPr>
              <w:t>Revista:</w:t>
            </w:r>
            <w:r w:rsidRPr="002739D5">
              <w:rPr>
                <w:rFonts w:ascii="Palatino Linotype" w:hAnsi="Palatino Linotype" w:cs="Arial"/>
                <w:color w:val="000000"/>
                <w:sz w:val="18"/>
                <w:szCs w:val="18"/>
              </w:rPr>
              <w:t> </w:t>
            </w:r>
            <w:r w:rsidRPr="002739D5">
              <w:rPr>
                <w:rFonts w:ascii="Palatino Linotype" w:hAnsi="Palatino Linotype" w:cs="Arial"/>
                <w:color w:val="222222"/>
                <w:sz w:val="18"/>
                <w:szCs w:val="18"/>
                <w:shd w:val="clear" w:color="auto" w:fill="FFFFFF"/>
              </w:rPr>
              <w:t xml:space="preserve">Revista de Artes </w:t>
            </w:r>
            <w:proofErr w:type="spellStart"/>
            <w:r w:rsidRPr="002739D5">
              <w:rPr>
                <w:rFonts w:ascii="Palatino Linotype" w:hAnsi="Palatino Linotype" w:cs="Arial"/>
                <w:color w:val="222222"/>
                <w:sz w:val="18"/>
                <w:szCs w:val="18"/>
                <w:shd w:val="clear" w:color="auto" w:fill="FFFFFF"/>
              </w:rPr>
              <w:t>Performativas</w:t>
            </w:r>
            <w:proofErr w:type="spellEnd"/>
            <w:r w:rsidRPr="002739D5">
              <w:rPr>
                <w:rFonts w:ascii="Palatino Linotype" w:hAnsi="Palatino Linotype" w:cs="Arial"/>
                <w:color w:val="222222"/>
                <w:sz w:val="18"/>
                <w:szCs w:val="18"/>
                <w:shd w:val="clear" w:color="auto" w:fill="FFFFFF"/>
              </w:rPr>
              <w:t>, Educación y Sociedad</w:t>
            </w:r>
          </w:p>
          <w:p w:rsidR="002739D5" w:rsidRPr="002739D5" w:rsidRDefault="002739D5" w:rsidP="002739D5">
            <w:pPr>
              <w:shd w:val="clear" w:color="auto" w:fill="FFFFFF"/>
              <w:spacing w:before="100" w:beforeAutospacing="1"/>
              <w:jc w:val="both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2739D5">
              <w:rPr>
                <w:rFonts w:ascii="Palatino Linotype" w:hAnsi="Palatino Linotype" w:cs="Arial"/>
                <w:b/>
                <w:bCs/>
                <w:color w:val="000000"/>
                <w:sz w:val="18"/>
                <w:szCs w:val="18"/>
              </w:rPr>
              <w:t>Título Artículo:</w:t>
            </w:r>
            <w:r w:rsidRPr="002739D5">
              <w:rPr>
                <w:rFonts w:ascii="Palatino Linotype" w:hAnsi="Palatino Linotype"/>
                <w:color w:val="000000"/>
                <w:sz w:val="18"/>
                <w:szCs w:val="18"/>
              </w:rPr>
              <w:t> </w:t>
            </w:r>
            <w:r w:rsidRPr="002739D5">
              <w:rPr>
                <w:rFonts w:ascii="Palatino Linotype" w:hAnsi="Palatino Linotype" w:cs="Arial"/>
                <w:color w:val="000000"/>
                <w:sz w:val="18"/>
                <w:szCs w:val="18"/>
              </w:rPr>
              <w:t xml:space="preserve">Drama as a social and </w:t>
            </w:r>
            <w:proofErr w:type="spellStart"/>
            <w:r w:rsidRPr="002739D5">
              <w:rPr>
                <w:rFonts w:ascii="Palatino Linotype" w:hAnsi="Palatino Linotype" w:cs="Arial"/>
                <w:color w:val="000000"/>
                <w:sz w:val="18"/>
                <w:szCs w:val="18"/>
              </w:rPr>
              <w:t>educational</w:t>
            </w:r>
            <w:proofErr w:type="spellEnd"/>
            <w:r w:rsidRPr="002739D5">
              <w:rPr>
                <w:rFonts w:ascii="Palatino Linotype" w:hAnsi="Palatino Linotype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739D5">
              <w:rPr>
                <w:rFonts w:ascii="Palatino Linotype" w:hAnsi="Palatino Linotype" w:cs="Arial"/>
                <w:color w:val="000000"/>
                <w:sz w:val="18"/>
                <w:szCs w:val="18"/>
              </w:rPr>
              <w:t>tool</w:t>
            </w:r>
            <w:proofErr w:type="spellEnd"/>
            <w:r w:rsidRPr="002739D5">
              <w:rPr>
                <w:rFonts w:ascii="Palatino Linotype" w:hAnsi="Palatino Linotype" w:cs="Arial"/>
                <w:color w:val="000000"/>
                <w:sz w:val="18"/>
                <w:szCs w:val="18"/>
              </w:rPr>
              <w:t xml:space="preserve"> in a </w:t>
            </w:r>
            <w:proofErr w:type="spellStart"/>
            <w:r w:rsidRPr="002739D5">
              <w:rPr>
                <w:rFonts w:ascii="Palatino Linotype" w:hAnsi="Palatino Linotype" w:cs="Arial"/>
                <w:color w:val="000000"/>
                <w:sz w:val="18"/>
                <w:szCs w:val="18"/>
              </w:rPr>
              <w:t>challenging</w:t>
            </w:r>
            <w:proofErr w:type="spellEnd"/>
            <w:r w:rsidRPr="002739D5">
              <w:rPr>
                <w:rFonts w:ascii="Palatino Linotype" w:hAnsi="Palatino Linotype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739D5">
              <w:rPr>
                <w:rFonts w:ascii="Palatino Linotype" w:hAnsi="Palatino Linotype" w:cs="Arial"/>
                <w:color w:val="000000"/>
                <w:sz w:val="18"/>
                <w:szCs w:val="18"/>
              </w:rPr>
              <w:t>context</w:t>
            </w:r>
            <w:proofErr w:type="spellEnd"/>
            <w:r w:rsidRPr="002739D5">
              <w:rPr>
                <w:rFonts w:ascii="Palatino Linotype" w:hAnsi="Palatino Linotype" w:cs="Arial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2739D5">
              <w:rPr>
                <w:rFonts w:ascii="Palatino Linotype" w:hAnsi="Palatino Linotype" w:cs="Arial"/>
                <w:color w:val="000000"/>
                <w:sz w:val="18"/>
                <w:szCs w:val="18"/>
              </w:rPr>
              <w:t>analysis</w:t>
            </w:r>
            <w:proofErr w:type="spellEnd"/>
            <w:r w:rsidRPr="002739D5">
              <w:rPr>
                <w:rFonts w:ascii="Palatino Linotype" w:hAnsi="Palatino Linotype" w:cs="Arial"/>
                <w:color w:val="000000"/>
                <w:sz w:val="18"/>
                <w:szCs w:val="18"/>
              </w:rPr>
              <w:t xml:space="preserve"> of </w:t>
            </w:r>
            <w:proofErr w:type="spellStart"/>
            <w:r w:rsidRPr="002739D5">
              <w:rPr>
                <w:rFonts w:ascii="Palatino Linotype" w:hAnsi="Palatino Linotype" w:cs="Arial"/>
                <w:color w:val="000000"/>
                <w:sz w:val="18"/>
                <w:szCs w:val="18"/>
              </w:rPr>
              <w:t>an</w:t>
            </w:r>
            <w:proofErr w:type="spellEnd"/>
            <w:r w:rsidRPr="002739D5">
              <w:rPr>
                <w:rFonts w:ascii="Palatino Linotype" w:hAnsi="Palatino Linotype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739D5">
              <w:rPr>
                <w:rFonts w:ascii="Palatino Linotype" w:hAnsi="Palatino Linotype" w:cs="Arial"/>
                <w:color w:val="000000"/>
                <w:sz w:val="18"/>
                <w:szCs w:val="18"/>
              </w:rPr>
              <w:t>experience</w:t>
            </w:r>
            <w:proofErr w:type="spellEnd"/>
            <w:r w:rsidRPr="002739D5">
              <w:rPr>
                <w:rFonts w:ascii="Palatino Linotype" w:hAnsi="Palatino Linotype" w:cs="Arial"/>
                <w:color w:val="000000"/>
                <w:sz w:val="18"/>
                <w:szCs w:val="18"/>
              </w:rPr>
              <w:t>. </w:t>
            </w:r>
            <w:r w:rsidRPr="002739D5">
              <w:rPr>
                <w:rFonts w:ascii="Palatino Linotype" w:hAnsi="Palatino Linotype" w:cs="Arial"/>
                <w:b/>
                <w:bCs/>
                <w:color w:val="000000"/>
                <w:sz w:val="18"/>
                <w:szCs w:val="18"/>
              </w:rPr>
              <w:t>Año:</w:t>
            </w:r>
            <w:r w:rsidRPr="002739D5">
              <w:rPr>
                <w:rFonts w:ascii="Palatino Linotype" w:hAnsi="Palatino Linotype" w:cs="Arial"/>
                <w:color w:val="000000"/>
                <w:sz w:val="18"/>
                <w:szCs w:val="18"/>
              </w:rPr>
              <w:t> 2018. </w:t>
            </w:r>
            <w:proofErr w:type="spellStart"/>
            <w:r w:rsidRPr="002739D5">
              <w:rPr>
                <w:rFonts w:ascii="Palatino Linotype" w:hAnsi="Palatino Linotype" w:cs="Arial"/>
                <w:b/>
                <w:bCs/>
                <w:color w:val="000000"/>
                <w:sz w:val="18"/>
                <w:szCs w:val="18"/>
              </w:rPr>
              <w:t>Pág</w:t>
            </w:r>
            <w:proofErr w:type="spellEnd"/>
            <w:r w:rsidRPr="002739D5">
              <w:rPr>
                <w:rFonts w:ascii="Palatino Linotype" w:hAnsi="Palatino Linotype" w:cs="Arial"/>
                <w:b/>
                <w:bCs/>
                <w:color w:val="000000"/>
                <w:sz w:val="18"/>
                <w:szCs w:val="18"/>
              </w:rPr>
              <w:t xml:space="preserve"> inicial:</w:t>
            </w:r>
            <w:r w:rsidRPr="002739D5">
              <w:rPr>
                <w:rFonts w:ascii="Palatino Linotype" w:hAnsi="Palatino Linotype" w:cs="Arial"/>
                <w:color w:val="000000"/>
                <w:sz w:val="18"/>
                <w:szCs w:val="18"/>
              </w:rPr>
              <w:t> 17. </w:t>
            </w:r>
            <w:proofErr w:type="spellStart"/>
            <w:r w:rsidRPr="002739D5">
              <w:rPr>
                <w:rFonts w:ascii="Palatino Linotype" w:hAnsi="Palatino Linotype" w:cs="Arial"/>
                <w:b/>
                <w:bCs/>
                <w:color w:val="000000"/>
                <w:sz w:val="18"/>
                <w:szCs w:val="18"/>
              </w:rPr>
              <w:t>Pág</w:t>
            </w:r>
            <w:proofErr w:type="spellEnd"/>
            <w:r w:rsidRPr="002739D5">
              <w:rPr>
                <w:rFonts w:ascii="Palatino Linotype" w:hAnsi="Palatino Linotype" w:cs="Arial"/>
                <w:b/>
                <w:bCs/>
                <w:color w:val="000000"/>
                <w:sz w:val="18"/>
                <w:szCs w:val="18"/>
              </w:rPr>
              <w:t xml:space="preserve"> final:</w:t>
            </w:r>
            <w:r w:rsidRPr="002739D5">
              <w:rPr>
                <w:rFonts w:ascii="Palatino Linotype" w:hAnsi="Palatino Linotype" w:cs="Arial"/>
                <w:color w:val="000000"/>
                <w:sz w:val="18"/>
                <w:szCs w:val="18"/>
              </w:rPr>
              <w:t> 31 </w:t>
            </w:r>
            <w:r w:rsidRPr="002739D5">
              <w:rPr>
                <w:rFonts w:ascii="Palatino Linotype" w:hAnsi="Palatino Linotype" w:cs="Arial"/>
                <w:b/>
                <w:bCs/>
                <w:color w:val="000000"/>
                <w:sz w:val="18"/>
                <w:szCs w:val="18"/>
              </w:rPr>
              <w:t>Autor:</w:t>
            </w:r>
            <w:r w:rsidRPr="002739D5">
              <w:rPr>
                <w:rFonts w:ascii="Palatino Linotype" w:hAnsi="Palatino Linotype" w:cs="Arial"/>
                <w:color w:val="000000"/>
                <w:sz w:val="18"/>
                <w:szCs w:val="18"/>
              </w:rPr>
              <w:t> </w:t>
            </w:r>
            <w:proofErr w:type="spellStart"/>
            <w:r w:rsidRPr="002739D5">
              <w:rPr>
                <w:rFonts w:ascii="Palatino Linotype" w:hAnsi="Palatino Linotype" w:cs="Arial"/>
                <w:color w:val="000000"/>
                <w:sz w:val="18"/>
                <w:szCs w:val="18"/>
              </w:rPr>
              <w:t>Massó</w:t>
            </w:r>
            <w:proofErr w:type="spellEnd"/>
            <w:r w:rsidRPr="002739D5">
              <w:rPr>
                <w:rFonts w:ascii="Palatino Linotype" w:hAnsi="Palatino Linotype" w:cs="Arial"/>
                <w:color w:val="000000"/>
                <w:sz w:val="18"/>
                <w:szCs w:val="18"/>
              </w:rPr>
              <w:t>, B. </w:t>
            </w:r>
            <w:r w:rsidRPr="002739D5">
              <w:rPr>
                <w:rFonts w:ascii="Palatino Linotype" w:hAnsi="Palatino Linotype" w:cs="Arial"/>
                <w:b/>
                <w:bCs/>
                <w:color w:val="000000"/>
                <w:sz w:val="18"/>
                <w:szCs w:val="18"/>
              </w:rPr>
              <w:t>Revista:</w:t>
            </w:r>
            <w:r w:rsidRPr="002739D5">
              <w:rPr>
                <w:rFonts w:ascii="Palatino Linotype" w:hAnsi="Palatino Linotype" w:cs="Arial"/>
                <w:color w:val="000000"/>
                <w:sz w:val="18"/>
                <w:szCs w:val="18"/>
              </w:rPr>
              <w:t> </w:t>
            </w:r>
            <w:proofErr w:type="spellStart"/>
            <w:r w:rsidRPr="002739D5">
              <w:rPr>
                <w:rFonts w:ascii="Palatino Linotype" w:hAnsi="Palatino Linotype" w:cs="Arial"/>
                <w:color w:val="000000"/>
                <w:sz w:val="18"/>
                <w:szCs w:val="18"/>
              </w:rPr>
              <w:t>The</w:t>
            </w:r>
            <w:proofErr w:type="spellEnd"/>
            <w:r w:rsidRPr="002739D5">
              <w:rPr>
                <w:rFonts w:ascii="Palatino Linotype" w:hAnsi="Palatino Linotype" w:cs="Arial"/>
                <w:color w:val="000000"/>
                <w:sz w:val="18"/>
                <w:szCs w:val="18"/>
              </w:rPr>
              <w:t xml:space="preserve"> International </w:t>
            </w:r>
            <w:proofErr w:type="spellStart"/>
            <w:r w:rsidRPr="002739D5">
              <w:rPr>
                <w:rFonts w:ascii="Palatino Linotype" w:hAnsi="Palatino Linotype" w:cs="Arial"/>
                <w:color w:val="000000"/>
                <w:sz w:val="18"/>
                <w:szCs w:val="18"/>
              </w:rPr>
              <w:t>Journal</w:t>
            </w:r>
            <w:proofErr w:type="spellEnd"/>
            <w:r w:rsidRPr="002739D5">
              <w:rPr>
                <w:rFonts w:ascii="Palatino Linotype" w:hAnsi="Palatino Linotype" w:cs="Arial"/>
                <w:color w:val="000000"/>
                <w:sz w:val="18"/>
                <w:szCs w:val="18"/>
              </w:rPr>
              <w:t xml:space="preserve"> of </w:t>
            </w:r>
            <w:proofErr w:type="spellStart"/>
            <w:r w:rsidRPr="002739D5">
              <w:rPr>
                <w:rFonts w:ascii="Palatino Linotype" w:hAnsi="Palatino Linotype" w:cs="Arial"/>
                <w:color w:val="000000"/>
                <w:sz w:val="18"/>
                <w:szCs w:val="18"/>
              </w:rPr>
              <w:t>Pedagogy</w:t>
            </w:r>
            <w:proofErr w:type="spellEnd"/>
            <w:r w:rsidRPr="002739D5">
              <w:rPr>
                <w:rFonts w:ascii="Palatino Linotype" w:hAnsi="Palatino Linotype" w:cs="Arial"/>
                <w:color w:val="000000"/>
                <w:sz w:val="18"/>
                <w:szCs w:val="18"/>
              </w:rPr>
              <w:t xml:space="preserve"> and </w:t>
            </w:r>
            <w:proofErr w:type="spellStart"/>
            <w:r w:rsidRPr="002739D5">
              <w:rPr>
                <w:rFonts w:ascii="Palatino Linotype" w:hAnsi="Palatino Linotype" w:cs="Arial"/>
                <w:color w:val="000000"/>
                <w:sz w:val="18"/>
                <w:szCs w:val="18"/>
              </w:rPr>
              <w:t>Curriculum</w:t>
            </w:r>
            <w:proofErr w:type="spellEnd"/>
            <w:r w:rsidRPr="002739D5">
              <w:rPr>
                <w:rFonts w:ascii="Palatino Linotype" w:hAnsi="Palatino Linotype" w:cs="Arial"/>
                <w:b/>
                <w:bCs/>
                <w:color w:val="000000"/>
                <w:sz w:val="18"/>
                <w:szCs w:val="18"/>
              </w:rPr>
              <w:t>.</w:t>
            </w:r>
          </w:p>
          <w:p w:rsidR="002739D5" w:rsidRPr="002739D5" w:rsidRDefault="002739D5" w:rsidP="002739D5">
            <w:pPr>
              <w:shd w:val="clear" w:color="auto" w:fill="FFFFFF"/>
              <w:spacing w:before="100" w:beforeAutospacing="1"/>
              <w:jc w:val="both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2739D5">
              <w:rPr>
                <w:rFonts w:ascii="Palatino Linotype" w:hAnsi="Palatino Linotype" w:cs="Arial"/>
                <w:b/>
                <w:bCs/>
                <w:color w:val="000000"/>
                <w:sz w:val="18"/>
                <w:szCs w:val="18"/>
              </w:rPr>
              <w:t> Título Artículo:</w:t>
            </w:r>
            <w:r w:rsidRPr="002739D5">
              <w:rPr>
                <w:rFonts w:ascii="Palatino Linotype" w:hAnsi="Palatino Linotype"/>
                <w:color w:val="000000"/>
                <w:sz w:val="18"/>
                <w:szCs w:val="18"/>
              </w:rPr>
              <w:t> </w:t>
            </w:r>
            <w:r w:rsidRPr="002739D5">
              <w:rPr>
                <w:rFonts w:ascii="Palatino Linotype" w:hAnsi="Palatino Linotype" w:cs="Arial"/>
                <w:color w:val="000000"/>
                <w:sz w:val="18"/>
                <w:szCs w:val="18"/>
              </w:rPr>
              <w:t>Potencialidades educativas del teatro para un colectivo de adolescentes en situación de vulnerabilidad social: estudio sobre una experiencia.</w:t>
            </w:r>
            <w:r w:rsidRPr="002739D5">
              <w:rPr>
                <w:rFonts w:ascii="Palatino Linotype" w:hAnsi="Palatino Linotype" w:cs="Arial"/>
                <w:b/>
                <w:bCs/>
                <w:color w:val="000000"/>
                <w:sz w:val="18"/>
                <w:szCs w:val="18"/>
              </w:rPr>
              <w:t> Año:</w:t>
            </w:r>
            <w:r w:rsidRPr="002739D5">
              <w:rPr>
                <w:rFonts w:ascii="Palatino Linotype" w:hAnsi="Palatino Linotype" w:cs="Arial"/>
                <w:color w:val="000000"/>
                <w:sz w:val="18"/>
                <w:szCs w:val="18"/>
              </w:rPr>
              <w:t> 2019. </w:t>
            </w:r>
            <w:proofErr w:type="spellStart"/>
            <w:r w:rsidRPr="002739D5">
              <w:rPr>
                <w:rFonts w:ascii="Palatino Linotype" w:hAnsi="Palatino Linotype" w:cs="Arial"/>
                <w:b/>
                <w:bCs/>
                <w:color w:val="000000"/>
                <w:sz w:val="18"/>
                <w:szCs w:val="18"/>
              </w:rPr>
              <w:t>Pág</w:t>
            </w:r>
            <w:proofErr w:type="spellEnd"/>
            <w:r w:rsidRPr="002739D5">
              <w:rPr>
                <w:rFonts w:ascii="Palatino Linotype" w:hAnsi="Palatino Linotype" w:cs="Arial"/>
                <w:b/>
                <w:bCs/>
                <w:color w:val="000000"/>
                <w:sz w:val="18"/>
                <w:szCs w:val="18"/>
              </w:rPr>
              <w:t xml:space="preserve"> inicial:</w:t>
            </w:r>
            <w:r w:rsidRPr="002739D5">
              <w:rPr>
                <w:rFonts w:ascii="Palatino Linotype" w:hAnsi="Palatino Linotype" w:cs="Arial"/>
                <w:color w:val="000000"/>
                <w:sz w:val="18"/>
                <w:szCs w:val="18"/>
              </w:rPr>
              <w:t> 145. </w:t>
            </w:r>
            <w:proofErr w:type="spellStart"/>
            <w:r w:rsidRPr="002739D5">
              <w:rPr>
                <w:rFonts w:ascii="Palatino Linotype" w:hAnsi="Palatino Linotype" w:cs="Arial"/>
                <w:b/>
                <w:bCs/>
                <w:color w:val="000000"/>
                <w:sz w:val="18"/>
                <w:szCs w:val="18"/>
              </w:rPr>
              <w:t>Pág</w:t>
            </w:r>
            <w:proofErr w:type="spellEnd"/>
            <w:r w:rsidRPr="002739D5">
              <w:rPr>
                <w:rFonts w:ascii="Palatino Linotype" w:hAnsi="Palatino Linotype" w:cs="Arial"/>
                <w:b/>
                <w:bCs/>
                <w:color w:val="000000"/>
                <w:sz w:val="18"/>
                <w:szCs w:val="18"/>
              </w:rPr>
              <w:t xml:space="preserve"> final:</w:t>
            </w:r>
            <w:r w:rsidRPr="002739D5">
              <w:rPr>
                <w:rFonts w:ascii="Palatino Linotype" w:hAnsi="Palatino Linotype" w:cs="Arial"/>
                <w:color w:val="000000"/>
                <w:sz w:val="18"/>
                <w:szCs w:val="18"/>
              </w:rPr>
              <w:t> 159 </w:t>
            </w:r>
            <w:r w:rsidRPr="002739D5">
              <w:rPr>
                <w:rFonts w:ascii="Palatino Linotype" w:hAnsi="Palatino Linotype" w:cs="Arial"/>
                <w:b/>
                <w:bCs/>
                <w:color w:val="000000"/>
                <w:sz w:val="18"/>
                <w:szCs w:val="18"/>
              </w:rPr>
              <w:t>Autor:</w:t>
            </w:r>
            <w:r w:rsidRPr="002739D5">
              <w:rPr>
                <w:rFonts w:ascii="Palatino Linotype" w:hAnsi="Palatino Linotype" w:cs="Arial"/>
                <w:color w:val="000000"/>
                <w:sz w:val="18"/>
                <w:szCs w:val="18"/>
              </w:rPr>
              <w:t> </w:t>
            </w:r>
            <w:proofErr w:type="spellStart"/>
            <w:r w:rsidRPr="002739D5">
              <w:rPr>
                <w:rFonts w:ascii="Palatino Linotype" w:hAnsi="Palatino Linotype" w:cs="Arial"/>
                <w:color w:val="000000"/>
                <w:sz w:val="18"/>
                <w:szCs w:val="18"/>
              </w:rPr>
              <w:t>Massó</w:t>
            </w:r>
            <w:proofErr w:type="spellEnd"/>
            <w:r w:rsidRPr="002739D5">
              <w:rPr>
                <w:rFonts w:ascii="Palatino Linotype" w:hAnsi="Palatino Linotype" w:cs="Arial"/>
                <w:color w:val="000000"/>
                <w:sz w:val="18"/>
                <w:szCs w:val="18"/>
              </w:rPr>
              <w:t>, B. </w:t>
            </w:r>
            <w:r w:rsidRPr="002739D5">
              <w:rPr>
                <w:rFonts w:ascii="Palatino Linotype" w:hAnsi="Palatino Linotype" w:cs="Arial"/>
                <w:b/>
                <w:bCs/>
                <w:color w:val="000000"/>
                <w:sz w:val="18"/>
                <w:szCs w:val="18"/>
              </w:rPr>
              <w:t>Revista:</w:t>
            </w:r>
            <w:r w:rsidRPr="002739D5">
              <w:rPr>
                <w:rFonts w:ascii="Palatino Linotype" w:hAnsi="Palatino Linotype" w:cs="Arial"/>
                <w:color w:val="000000"/>
                <w:sz w:val="18"/>
                <w:szCs w:val="18"/>
              </w:rPr>
              <w:t> Revista Internacional de Aprendizaje 5 (1)</w:t>
            </w:r>
          </w:p>
          <w:p w:rsidR="002739D5" w:rsidRPr="002739D5" w:rsidRDefault="002739D5" w:rsidP="002739D5">
            <w:pPr>
              <w:shd w:val="clear" w:color="auto" w:fill="FFFFFF"/>
              <w:spacing w:before="100" w:beforeAutospacing="1"/>
              <w:jc w:val="both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2739D5">
              <w:rPr>
                <w:rFonts w:ascii="Palatino Linotype" w:hAnsi="Palatino Linotype" w:cs="Arial"/>
                <w:b/>
                <w:bCs/>
                <w:color w:val="000000"/>
                <w:sz w:val="18"/>
                <w:szCs w:val="18"/>
              </w:rPr>
              <w:t>Título Libro:</w:t>
            </w:r>
            <w:r w:rsidRPr="002739D5">
              <w:rPr>
                <w:rFonts w:ascii="Palatino Linotype" w:hAnsi="Palatino Linotype" w:cs="Arial"/>
                <w:color w:val="000000"/>
                <w:sz w:val="18"/>
                <w:szCs w:val="18"/>
              </w:rPr>
              <w:t> Jóvenes cordobeses. De los márgenes al empoderamiento. Reflexiones sobre políticas (públicas). </w:t>
            </w:r>
            <w:r w:rsidRPr="002739D5">
              <w:rPr>
                <w:rFonts w:ascii="Palatino Linotype" w:hAnsi="Palatino Linotype" w:cs="Arial"/>
                <w:b/>
                <w:bCs/>
                <w:color w:val="000000"/>
                <w:sz w:val="18"/>
                <w:szCs w:val="18"/>
              </w:rPr>
              <w:t>Capítulo: </w:t>
            </w:r>
            <w:r w:rsidRPr="002739D5">
              <w:rPr>
                <w:rFonts w:ascii="Palatino Linotype" w:hAnsi="Palatino Linotype" w:cs="Arial"/>
                <w:color w:val="000000"/>
                <w:sz w:val="18"/>
                <w:szCs w:val="18"/>
              </w:rPr>
              <w:t xml:space="preserve">Abrir los ojos: Una experiencia en el centro socio-educativo y laboral </w:t>
            </w:r>
            <w:proofErr w:type="spellStart"/>
            <w:r w:rsidRPr="002739D5">
              <w:rPr>
                <w:rFonts w:ascii="Palatino Linotype" w:hAnsi="Palatino Linotype" w:cs="Arial"/>
                <w:color w:val="000000"/>
                <w:sz w:val="18"/>
                <w:szCs w:val="18"/>
              </w:rPr>
              <w:t>Lelikelén</w:t>
            </w:r>
            <w:proofErr w:type="spellEnd"/>
            <w:r w:rsidRPr="002739D5">
              <w:rPr>
                <w:rFonts w:ascii="Palatino Linotype" w:hAnsi="Palatino Linotype" w:cs="Arial"/>
                <w:color w:val="000000"/>
                <w:sz w:val="18"/>
                <w:szCs w:val="18"/>
              </w:rPr>
              <w:t>.  </w:t>
            </w:r>
            <w:r w:rsidRPr="002739D5">
              <w:rPr>
                <w:rFonts w:ascii="Palatino Linotype" w:hAnsi="Palatino Linotype" w:cs="Arial"/>
                <w:b/>
                <w:bCs/>
                <w:color w:val="000000"/>
                <w:sz w:val="18"/>
                <w:szCs w:val="18"/>
              </w:rPr>
              <w:t>ISBN: </w:t>
            </w:r>
            <w:r w:rsidRPr="002739D5">
              <w:rPr>
                <w:rFonts w:ascii="Palatino Linotype" w:hAnsi="Palatino Linotype" w:cs="Arial"/>
                <w:color w:val="000000"/>
                <w:sz w:val="18"/>
                <w:szCs w:val="18"/>
              </w:rPr>
              <w:t>978-1512103809. </w:t>
            </w:r>
            <w:r w:rsidRPr="002739D5">
              <w:rPr>
                <w:rFonts w:ascii="Palatino Linotype" w:hAnsi="Palatino Linotype" w:cs="Arial"/>
                <w:b/>
                <w:bCs/>
                <w:color w:val="000000"/>
                <w:sz w:val="18"/>
                <w:szCs w:val="18"/>
              </w:rPr>
              <w:t>Año:</w:t>
            </w:r>
            <w:r w:rsidRPr="002739D5">
              <w:rPr>
                <w:rFonts w:ascii="Palatino Linotype" w:hAnsi="Palatino Linotype" w:cs="Arial"/>
                <w:color w:val="000000"/>
                <w:sz w:val="18"/>
                <w:szCs w:val="18"/>
              </w:rPr>
              <w:t> 2015. </w:t>
            </w:r>
            <w:proofErr w:type="spellStart"/>
            <w:r w:rsidRPr="002739D5">
              <w:rPr>
                <w:rFonts w:ascii="Palatino Linotype" w:hAnsi="Palatino Linotype" w:cs="Arial"/>
                <w:b/>
                <w:bCs/>
                <w:color w:val="000000"/>
                <w:sz w:val="18"/>
                <w:szCs w:val="18"/>
              </w:rPr>
              <w:t>Pág</w:t>
            </w:r>
            <w:proofErr w:type="spellEnd"/>
            <w:r w:rsidRPr="002739D5">
              <w:rPr>
                <w:rFonts w:ascii="Palatino Linotype" w:hAnsi="Palatino Linotype" w:cs="Arial"/>
                <w:b/>
                <w:bCs/>
                <w:color w:val="000000"/>
                <w:sz w:val="18"/>
                <w:szCs w:val="18"/>
              </w:rPr>
              <w:t xml:space="preserve"> inicial:</w:t>
            </w:r>
            <w:r w:rsidRPr="002739D5">
              <w:rPr>
                <w:rFonts w:ascii="Palatino Linotype" w:hAnsi="Palatino Linotype" w:cs="Arial"/>
                <w:color w:val="000000"/>
                <w:sz w:val="18"/>
                <w:szCs w:val="18"/>
              </w:rPr>
              <w:t> 399. </w:t>
            </w:r>
            <w:proofErr w:type="spellStart"/>
            <w:r w:rsidRPr="002739D5">
              <w:rPr>
                <w:rFonts w:ascii="Palatino Linotype" w:hAnsi="Palatino Linotype" w:cs="Arial"/>
                <w:b/>
                <w:bCs/>
                <w:color w:val="000000"/>
                <w:sz w:val="18"/>
                <w:szCs w:val="18"/>
              </w:rPr>
              <w:t>Pág</w:t>
            </w:r>
            <w:proofErr w:type="spellEnd"/>
            <w:r w:rsidRPr="002739D5">
              <w:rPr>
                <w:rFonts w:ascii="Palatino Linotype" w:hAnsi="Palatino Linotype" w:cs="Arial"/>
                <w:b/>
                <w:bCs/>
                <w:color w:val="000000"/>
                <w:sz w:val="18"/>
                <w:szCs w:val="18"/>
              </w:rPr>
              <w:t xml:space="preserve"> final:</w:t>
            </w:r>
            <w:r w:rsidRPr="002739D5">
              <w:rPr>
                <w:rFonts w:ascii="Palatino Linotype" w:hAnsi="Palatino Linotype" w:cs="Arial"/>
                <w:color w:val="000000"/>
                <w:sz w:val="18"/>
                <w:szCs w:val="18"/>
              </w:rPr>
              <w:t> 417</w:t>
            </w:r>
            <w:r w:rsidRPr="002739D5">
              <w:rPr>
                <w:rFonts w:ascii="Palatino Linotype" w:hAnsi="Palatino Linotype" w:cs="Arial"/>
                <w:b/>
                <w:bCs/>
                <w:color w:val="000000"/>
                <w:sz w:val="18"/>
                <w:szCs w:val="18"/>
              </w:rPr>
              <w:t>. Autor:</w:t>
            </w:r>
            <w:r w:rsidRPr="002739D5">
              <w:rPr>
                <w:rFonts w:ascii="Palatino Linotype" w:hAnsi="Palatino Linotype" w:cs="Arial"/>
                <w:color w:val="000000"/>
                <w:sz w:val="18"/>
                <w:szCs w:val="18"/>
              </w:rPr>
              <w:t> </w:t>
            </w:r>
            <w:proofErr w:type="spellStart"/>
            <w:r w:rsidRPr="002739D5">
              <w:rPr>
                <w:rFonts w:ascii="Palatino Linotype" w:hAnsi="Palatino Linotype" w:cs="Arial"/>
                <w:color w:val="000000"/>
                <w:sz w:val="18"/>
                <w:szCs w:val="18"/>
              </w:rPr>
              <w:t>Massó</w:t>
            </w:r>
            <w:proofErr w:type="spellEnd"/>
            <w:r w:rsidRPr="002739D5">
              <w:rPr>
                <w:rFonts w:ascii="Palatino Linotype" w:hAnsi="Palatino Linotype" w:cs="Arial"/>
                <w:color w:val="000000"/>
                <w:sz w:val="18"/>
                <w:szCs w:val="18"/>
              </w:rPr>
              <w:t xml:space="preserve">, B., Barrón, Margarita y </w:t>
            </w:r>
            <w:proofErr w:type="spellStart"/>
            <w:r w:rsidRPr="002739D5">
              <w:rPr>
                <w:rFonts w:ascii="Palatino Linotype" w:hAnsi="Palatino Linotype" w:cs="Arial"/>
                <w:color w:val="000000"/>
                <w:sz w:val="18"/>
                <w:szCs w:val="18"/>
              </w:rPr>
              <w:t>Borioli</w:t>
            </w:r>
            <w:proofErr w:type="spellEnd"/>
            <w:r w:rsidRPr="002739D5">
              <w:rPr>
                <w:rFonts w:ascii="Palatino Linotype" w:hAnsi="Palatino Linotype" w:cs="Arial"/>
                <w:color w:val="000000"/>
                <w:sz w:val="18"/>
                <w:szCs w:val="18"/>
              </w:rPr>
              <w:t>, Gloria.</w:t>
            </w:r>
          </w:p>
          <w:p w:rsidR="002739D5" w:rsidRPr="002739D5" w:rsidRDefault="002739D5" w:rsidP="002739D5">
            <w:pPr>
              <w:shd w:val="clear" w:color="auto" w:fill="FFFFFF"/>
              <w:spacing w:before="2" w:after="2"/>
              <w:jc w:val="both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2739D5">
              <w:rPr>
                <w:rFonts w:ascii="Palatino Linotype" w:hAnsi="Palatino Linotype" w:cs="Arial"/>
                <w:color w:val="000000"/>
                <w:sz w:val="18"/>
                <w:szCs w:val="18"/>
              </w:rPr>
              <w:t> </w:t>
            </w:r>
          </w:p>
          <w:p w:rsidR="002739D5" w:rsidRPr="002739D5" w:rsidRDefault="002739D5" w:rsidP="002739D5">
            <w:pPr>
              <w:shd w:val="clear" w:color="auto" w:fill="FFFFFF"/>
              <w:spacing w:before="2" w:after="2"/>
              <w:jc w:val="both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2739D5">
              <w:rPr>
                <w:rFonts w:ascii="Palatino Linotype" w:hAnsi="Palatino Linotype" w:cs="Arial"/>
                <w:b/>
                <w:bCs/>
                <w:color w:val="000000"/>
                <w:sz w:val="18"/>
                <w:szCs w:val="18"/>
              </w:rPr>
              <w:t>Título:</w:t>
            </w:r>
            <w:r w:rsidRPr="002739D5">
              <w:rPr>
                <w:rFonts w:ascii="Palatino Linotype" w:hAnsi="Palatino Linotype" w:cs="Arial"/>
                <w:color w:val="000000"/>
                <w:sz w:val="18"/>
                <w:szCs w:val="18"/>
              </w:rPr>
              <w:t> La renovación paradigmática educativa para la promoción de la interculturalidad y los derechos humanos en Avances en democracia y liderazgo distribuido en educación: Actas del II Congreso Internacional de Liderazgo y Mejora de la Educación. Coord. F. Javier Murillo. Madrid: RILME, 2018. 432-435</w:t>
            </w:r>
          </w:p>
          <w:p w:rsidR="008F7A64" w:rsidRPr="00D70AEB" w:rsidRDefault="008F7A64" w:rsidP="008F7A64">
            <w:pPr>
              <w:ind w:left="142"/>
              <w:rPr>
                <w:rFonts w:ascii="Palatino" w:hAnsi="Palatino" w:cs="Arial"/>
                <w:sz w:val="20"/>
                <w:szCs w:val="20"/>
              </w:rPr>
            </w:pPr>
          </w:p>
        </w:tc>
      </w:tr>
      <w:tr w:rsidR="008F7A64" w:rsidRPr="00D70AEB" w:rsidTr="008F7A64">
        <w:tblPrEx>
          <w:tblBorders>
            <w:top w:val="none" w:sz="0" w:space="0" w:color="auto"/>
          </w:tblBorders>
        </w:tblPrEx>
        <w:tc>
          <w:tcPr>
            <w:tcW w:w="7640" w:type="dxa"/>
            <w:tcBorders>
              <w:top w:val="single" w:sz="8" w:space="0" w:color="FC1707"/>
              <w:left w:val="single" w:sz="16" w:space="0" w:color="FC1607"/>
              <w:bottom w:val="single" w:sz="8" w:space="0" w:color="FC1707"/>
              <w:right w:val="single" w:sz="8" w:space="0" w:color="FC1707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8F7A64" w:rsidRDefault="008F7A64" w:rsidP="008F7A64">
            <w:pPr>
              <w:jc w:val="both"/>
              <w:rPr>
                <w:rFonts w:ascii="Palatino" w:hAnsi="Palatino" w:cs="Arial"/>
                <w:sz w:val="18"/>
                <w:szCs w:val="18"/>
                <w:highlight w:val="yellow"/>
              </w:rPr>
            </w:pPr>
            <w:r w:rsidRPr="00D70AEB">
              <w:rPr>
                <w:rFonts w:ascii="Palatino" w:hAnsi="Palatino" w:cs="Arial"/>
                <w:sz w:val="20"/>
                <w:szCs w:val="20"/>
              </w:rPr>
              <w:t xml:space="preserve">Pertenencia a redes profesionales y/o redes de trabajo </w:t>
            </w:r>
            <w:r w:rsidRPr="007C3EA0">
              <w:rPr>
                <w:rFonts w:ascii="Palatino" w:hAnsi="Palatino" w:cs="Arial"/>
                <w:sz w:val="20"/>
                <w:szCs w:val="20"/>
                <w:vertAlign w:val="superscript"/>
              </w:rPr>
              <w:t>(13)</w:t>
            </w:r>
            <w:r w:rsidRPr="00D70AEB">
              <w:rPr>
                <w:rFonts w:ascii="Palatino" w:hAnsi="Palatino" w:cs="Arial"/>
                <w:sz w:val="20"/>
                <w:szCs w:val="20"/>
              </w:rPr>
              <w:t>:</w:t>
            </w:r>
            <w:r>
              <w:rPr>
                <w:rFonts w:ascii="Palatino" w:hAnsi="Palatino" w:cs="Arial"/>
                <w:sz w:val="20"/>
                <w:szCs w:val="20"/>
              </w:rPr>
              <w:t xml:space="preserve"> </w:t>
            </w:r>
            <w:r w:rsidRPr="00FF17A5">
              <w:rPr>
                <w:rFonts w:ascii="Palatino" w:hAnsi="Palatino" w:cs="Arial"/>
                <w:sz w:val="18"/>
                <w:szCs w:val="18"/>
                <w:highlight w:val="yellow"/>
              </w:rPr>
              <w:t xml:space="preserve">(13): Enumerar las redes </w:t>
            </w:r>
            <w:r w:rsidRPr="00FF17A5">
              <w:rPr>
                <w:rFonts w:ascii="Palatino" w:hAnsi="Palatino" w:cs="Arial"/>
                <w:sz w:val="18"/>
                <w:szCs w:val="18"/>
                <w:highlight w:val="yellow"/>
              </w:rPr>
              <w:lastRenderedPageBreak/>
              <w:t>profesionales y/o redes de trabajo a las que pertenecen por los miembros del equipo que realiza la propuesta, que fomentan o desarrollan la colaboración sobre el tópico al que hace referencia la innovación docente propuesta y promuevan la docencia de excelencia.</w:t>
            </w:r>
          </w:p>
          <w:p w:rsidR="008C715B" w:rsidRDefault="008C715B" w:rsidP="008F7A64">
            <w:pPr>
              <w:jc w:val="both"/>
              <w:rPr>
                <w:rFonts w:ascii="Palatino" w:hAnsi="Palatino" w:cs="Arial"/>
                <w:sz w:val="18"/>
                <w:szCs w:val="18"/>
                <w:highlight w:val="yellow"/>
              </w:rPr>
            </w:pPr>
          </w:p>
          <w:p w:rsidR="008F7A64" w:rsidRDefault="008C715B" w:rsidP="006B1B83">
            <w:pPr>
              <w:jc w:val="both"/>
              <w:rPr>
                <w:rFonts w:ascii="Palatino" w:hAnsi="Palatino" w:cs="Arial"/>
                <w:sz w:val="18"/>
                <w:szCs w:val="18"/>
              </w:rPr>
            </w:pPr>
            <w:proofErr w:type="spellStart"/>
            <w:r>
              <w:rPr>
                <w:rFonts w:ascii="Palatino" w:hAnsi="Palatino" w:cs="Arial"/>
                <w:sz w:val="18"/>
                <w:szCs w:val="18"/>
              </w:rPr>
              <w:t>Massó</w:t>
            </w:r>
            <w:proofErr w:type="spellEnd"/>
            <w:r>
              <w:rPr>
                <w:rFonts w:ascii="Palatino" w:hAnsi="Palatino" w:cs="Arial"/>
                <w:sz w:val="18"/>
                <w:szCs w:val="18"/>
              </w:rPr>
              <w:t>- Guijarro, Belén</w:t>
            </w:r>
            <w:r w:rsidRPr="008F7A64">
              <w:rPr>
                <w:rFonts w:ascii="Palatino" w:hAnsi="Palatino" w:cs="Arial"/>
                <w:sz w:val="18"/>
                <w:szCs w:val="18"/>
              </w:rPr>
              <w:t xml:space="preserve">. Miembro </w:t>
            </w:r>
            <w:r>
              <w:rPr>
                <w:rFonts w:ascii="Palatino" w:hAnsi="Palatino" w:cs="Arial"/>
                <w:sz w:val="18"/>
                <w:szCs w:val="18"/>
              </w:rPr>
              <w:t xml:space="preserve">del </w:t>
            </w:r>
            <w:r w:rsidRPr="008C715B">
              <w:rPr>
                <w:rFonts w:ascii="Palatino" w:hAnsi="Palatino" w:cs="Arial"/>
                <w:sz w:val="18"/>
                <w:szCs w:val="18"/>
              </w:rPr>
              <w:t>Movimiento nacional por el teatro en educación</w:t>
            </w:r>
            <w:r>
              <w:rPr>
                <w:rFonts w:ascii="Palatino" w:hAnsi="Palatino" w:cs="Arial"/>
                <w:sz w:val="18"/>
                <w:szCs w:val="18"/>
              </w:rPr>
              <w:t xml:space="preserve"> y de la red</w:t>
            </w:r>
            <w:r w:rsidRPr="008C715B">
              <w:rPr>
                <w:rFonts w:ascii="Palatino" w:hAnsi="Palatino" w:cs="Arial"/>
                <w:sz w:val="18"/>
                <w:szCs w:val="18"/>
              </w:rPr>
              <w:t xml:space="preserve"> </w:t>
            </w:r>
            <w:r>
              <w:rPr>
                <w:rFonts w:ascii="Palatino" w:hAnsi="Palatino" w:cs="Arial"/>
                <w:sz w:val="18"/>
                <w:szCs w:val="18"/>
              </w:rPr>
              <w:t>“DRAMATIZA”</w:t>
            </w:r>
            <w:r w:rsidR="006B1B83">
              <w:rPr>
                <w:rFonts w:ascii="Palatino" w:hAnsi="Palatino" w:cs="Arial"/>
                <w:sz w:val="18"/>
                <w:szCs w:val="18"/>
              </w:rPr>
              <w:t xml:space="preserve"> desde 2018. </w:t>
            </w:r>
          </w:p>
          <w:p w:rsidR="000B0413" w:rsidRDefault="000B0413" w:rsidP="006B1B83">
            <w:pPr>
              <w:jc w:val="both"/>
              <w:rPr>
                <w:rFonts w:ascii="Palatino" w:hAnsi="Palatino" w:cs="Arial"/>
                <w:sz w:val="18"/>
                <w:szCs w:val="18"/>
              </w:rPr>
            </w:pPr>
          </w:p>
          <w:p w:rsidR="000B0413" w:rsidRDefault="000B0413" w:rsidP="006B1B83">
            <w:pPr>
              <w:jc w:val="both"/>
              <w:rPr>
                <w:rFonts w:ascii="Palatino" w:hAnsi="Palatino" w:cs="Arial"/>
                <w:sz w:val="18"/>
                <w:szCs w:val="18"/>
              </w:rPr>
            </w:pPr>
            <w:proofErr w:type="spellStart"/>
            <w:r>
              <w:rPr>
                <w:rFonts w:ascii="Palatino" w:hAnsi="Palatino" w:cs="Arial"/>
                <w:sz w:val="18"/>
                <w:szCs w:val="18"/>
              </w:rPr>
              <w:t>Massó</w:t>
            </w:r>
            <w:proofErr w:type="spellEnd"/>
            <w:r>
              <w:rPr>
                <w:rFonts w:ascii="Palatino" w:hAnsi="Palatino" w:cs="Arial"/>
                <w:sz w:val="18"/>
                <w:szCs w:val="18"/>
              </w:rPr>
              <w:t xml:space="preserve">-Guijarro, Belén y Montes, Ramón. Miembros del </w:t>
            </w:r>
            <w:r w:rsidRPr="000B0413">
              <w:rPr>
                <w:rFonts w:ascii="Palatino" w:hAnsi="Palatino" w:cs="Arial"/>
                <w:sz w:val="18"/>
                <w:szCs w:val="18"/>
              </w:rPr>
              <w:t>Proyecto de I+D "</w:t>
            </w:r>
            <w:proofErr w:type="spellStart"/>
            <w:r w:rsidRPr="000B0413">
              <w:rPr>
                <w:rFonts w:ascii="Palatino" w:hAnsi="Palatino" w:cs="Arial"/>
                <w:sz w:val="18"/>
                <w:szCs w:val="18"/>
              </w:rPr>
              <w:t>Nomadis</w:t>
            </w:r>
            <w:proofErr w:type="spellEnd"/>
            <w:r w:rsidRPr="000B0413">
              <w:rPr>
                <w:rFonts w:ascii="Palatino" w:hAnsi="Palatino" w:cs="Arial"/>
                <w:sz w:val="18"/>
                <w:szCs w:val="18"/>
              </w:rPr>
              <w:t xml:space="preserve">: Nómadas del conocimiento en contextos pedagógicos emergentes: </w:t>
            </w:r>
            <w:proofErr w:type="spellStart"/>
            <w:r w:rsidRPr="000B0413">
              <w:rPr>
                <w:rFonts w:ascii="Palatino" w:hAnsi="Palatino" w:cs="Arial"/>
                <w:sz w:val="18"/>
                <w:szCs w:val="18"/>
              </w:rPr>
              <w:t>Mapping</w:t>
            </w:r>
            <w:proofErr w:type="spellEnd"/>
            <w:r w:rsidRPr="000B0413">
              <w:rPr>
                <w:rFonts w:ascii="Palatino" w:hAnsi="Palatino" w:cs="Arial"/>
                <w:sz w:val="18"/>
                <w:szCs w:val="18"/>
              </w:rPr>
              <w:t xml:space="preserve"> </w:t>
            </w:r>
            <w:proofErr w:type="spellStart"/>
            <w:r w:rsidRPr="000B0413">
              <w:rPr>
                <w:rFonts w:ascii="Palatino" w:hAnsi="Palatino" w:cs="Arial"/>
                <w:sz w:val="18"/>
                <w:szCs w:val="18"/>
              </w:rPr>
              <w:t>Disruptive</w:t>
            </w:r>
            <w:proofErr w:type="spellEnd"/>
            <w:r w:rsidRPr="000B0413">
              <w:rPr>
                <w:rFonts w:ascii="Palatino" w:hAnsi="Palatino" w:cs="Arial"/>
                <w:sz w:val="18"/>
                <w:szCs w:val="18"/>
              </w:rPr>
              <w:t xml:space="preserve"> </w:t>
            </w:r>
            <w:proofErr w:type="spellStart"/>
            <w:r w:rsidRPr="000B0413">
              <w:rPr>
                <w:rFonts w:ascii="Palatino" w:hAnsi="Palatino" w:cs="Arial"/>
                <w:sz w:val="18"/>
                <w:szCs w:val="18"/>
              </w:rPr>
              <w:t>Practices</w:t>
            </w:r>
            <w:proofErr w:type="spellEnd"/>
            <w:r w:rsidRPr="000B0413">
              <w:rPr>
                <w:rFonts w:ascii="Palatino" w:hAnsi="Palatino" w:cs="Arial"/>
                <w:sz w:val="18"/>
                <w:szCs w:val="18"/>
              </w:rPr>
              <w:t xml:space="preserve">", financiado </w:t>
            </w:r>
            <w:r>
              <w:rPr>
                <w:rFonts w:ascii="Palatino" w:hAnsi="Palatino" w:cs="Arial"/>
                <w:sz w:val="18"/>
                <w:szCs w:val="18"/>
              </w:rPr>
              <w:t>en concurrencia competitiva</w:t>
            </w:r>
            <w:r w:rsidRPr="000B0413">
              <w:rPr>
                <w:rFonts w:ascii="Palatino" w:hAnsi="Palatino" w:cs="Arial"/>
                <w:sz w:val="18"/>
                <w:szCs w:val="18"/>
              </w:rPr>
              <w:t xml:space="preserve"> por el Ministerio de Ciencia, Innovación y Universidades de España (código RTI2018-097144-B-I00).</w:t>
            </w:r>
          </w:p>
          <w:p w:rsidR="006B1B83" w:rsidRPr="00D70AEB" w:rsidRDefault="006B1B83" w:rsidP="006B1B83">
            <w:pPr>
              <w:jc w:val="both"/>
              <w:rPr>
                <w:rFonts w:ascii="Palatino" w:hAnsi="Palatino" w:cs="Arial"/>
                <w:sz w:val="20"/>
                <w:szCs w:val="20"/>
              </w:rPr>
            </w:pPr>
          </w:p>
        </w:tc>
      </w:tr>
      <w:tr w:rsidR="008F7A64" w:rsidRPr="00D70AEB" w:rsidTr="008F7A64">
        <w:tblPrEx>
          <w:tblBorders>
            <w:top w:val="none" w:sz="0" w:space="0" w:color="auto"/>
          </w:tblBorders>
        </w:tblPrEx>
        <w:tc>
          <w:tcPr>
            <w:tcW w:w="7640" w:type="dxa"/>
            <w:tcBorders>
              <w:top w:val="single" w:sz="8" w:space="0" w:color="FC1707"/>
              <w:left w:val="single" w:sz="16" w:space="0" w:color="FC1607"/>
              <w:bottom w:val="single" w:sz="8" w:space="0" w:color="FC1707"/>
              <w:right w:val="single" w:sz="8" w:space="0" w:color="FC1707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8F7A64" w:rsidRPr="00D70AEB" w:rsidRDefault="008F7A64" w:rsidP="008F7A64">
            <w:pPr>
              <w:ind w:left="142"/>
              <w:rPr>
                <w:rFonts w:ascii="Palatino" w:hAnsi="Palatino" w:cs="Arial"/>
                <w:sz w:val="20"/>
                <w:szCs w:val="20"/>
              </w:rPr>
            </w:pPr>
          </w:p>
        </w:tc>
      </w:tr>
      <w:tr w:rsidR="008F7A64" w:rsidRPr="00D70AEB" w:rsidTr="008F7A64">
        <w:tblPrEx>
          <w:tblBorders>
            <w:top w:val="none" w:sz="0" w:space="0" w:color="auto"/>
          </w:tblBorders>
        </w:tblPrEx>
        <w:tc>
          <w:tcPr>
            <w:tcW w:w="7640" w:type="dxa"/>
            <w:tcBorders>
              <w:top w:val="single" w:sz="8" w:space="0" w:color="FC1707"/>
              <w:left w:val="single" w:sz="16" w:space="0" w:color="FC1607"/>
              <w:bottom w:val="single" w:sz="8" w:space="0" w:color="FC1707"/>
              <w:right w:val="single" w:sz="8" w:space="0" w:color="FC1907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8F7A64" w:rsidRDefault="008F7A64" w:rsidP="008F7A64">
            <w:pPr>
              <w:jc w:val="both"/>
              <w:rPr>
                <w:rFonts w:ascii="Palatino" w:hAnsi="Palatino" w:cs="Arial"/>
                <w:sz w:val="18"/>
                <w:szCs w:val="18"/>
                <w:highlight w:val="yellow"/>
              </w:rPr>
            </w:pPr>
            <w:r w:rsidRPr="00D70AEB">
              <w:rPr>
                <w:rFonts w:ascii="Palatino" w:hAnsi="Palatino" w:cs="Arial"/>
                <w:sz w:val="20"/>
                <w:szCs w:val="20"/>
              </w:rPr>
              <w:t xml:space="preserve">Participación en comisiones docentes, de garantía de la calidad y comités de autoevaluación de titulaciones y en planes de mejora vinculados a las titulaciones o títulos y/o departamentos </w:t>
            </w:r>
            <w:r w:rsidRPr="007C3EA0">
              <w:rPr>
                <w:rFonts w:ascii="Palatino" w:hAnsi="Palatino" w:cs="Arial"/>
                <w:sz w:val="20"/>
                <w:szCs w:val="20"/>
                <w:vertAlign w:val="superscript"/>
              </w:rPr>
              <w:t>(14)</w:t>
            </w:r>
            <w:r w:rsidRPr="00D70AEB">
              <w:rPr>
                <w:rFonts w:ascii="Palatino" w:hAnsi="Palatino" w:cs="Arial"/>
                <w:sz w:val="20"/>
                <w:szCs w:val="20"/>
              </w:rPr>
              <w:t>:</w:t>
            </w:r>
            <w:r>
              <w:rPr>
                <w:rFonts w:ascii="Palatino" w:hAnsi="Palatino" w:cs="Arial"/>
                <w:sz w:val="20"/>
                <w:szCs w:val="20"/>
              </w:rPr>
              <w:t xml:space="preserve"> </w:t>
            </w:r>
            <w:r w:rsidRPr="00FF17A5">
              <w:rPr>
                <w:rFonts w:ascii="Palatino" w:hAnsi="Palatino" w:cs="Arial"/>
                <w:sz w:val="18"/>
                <w:szCs w:val="18"/>
                <w:highlight w:val="yellow"/>
              </w:rPr>
              <w:t>(14): Enumerar las comisiones docentes, de garantía de la calidad, comités de autoevaluación de titulaciones y planes de mejora vinculados a las titulaciones o títulos y/o departamentos, en las que han participado los miembros del equipo que realiza la propuesta.</w:t>
            </w:r>
          </w:p>
          <w:p w:rsidR="008F7A64" w:rsidRPr="008F7A64" w:rsidRDefault="008F7A64" w:rsidP="008F7A64">
            <w:pPr>
              <w:jc w:val="both"/>
              <w:rPr>
                <w:rFonts w:ascii="Palatino" w:hAnsi="Palatino" w:cs="Arial"/>
                <w:sz w:val="18"/>
                <w:szCs w:val="18"/>
              </w:rPr>
            </w:pPr>
          </w:p>
          <w:p w:rsidR="008F7A64" w:rsidRDefault="008F7A64" w:rsidP="008F7A64">
            <w:pPr>
              <w:jc w:val="both"/>
              <w:rPr>
                <w:rFonts w:ascii="Palatino" w:hAnsi="Palatino" w:cs="Arial"/>
                <w:sz w:val="18"/>
                <w:szCs w:val="18"/>
              </w:rPr>
            </w:pPr>
            <w:proofErr w:type="spellStart"/>
            <w:r>
              <w:rPr>
                <w:rFonts w:ascii="Palatino" w:hAnsi="Palatino" w:cs="Arial"/>
                <w:sz w:val="18"/>
                <w:szCs w:val="18"/>
              </w:rPr>
              <w:t>Massó</w:t>
            </w:r>
            <w:proofErr w:type="spellEnd"/>
            <w:r>
              <w:rPr>
                <w:rFonts w:ascii="Palatino" w:hAnsi="Palatino" w:cs="Arial"/>
                <w:sz w:val="18"/>
                <w:szCs w:val="18"/>
              </w:rPr>
              <w:t>- Guijarro, Belén</w:t>
            </w:r>
            <w:r w:rsidRPr="008F7A64">
              <w:rPr>
                <w:rFonts w:ascii="Palatino" w:hAnsi="Palatino" w:cs="Arial"/>
                <w:sz w:val="18"/>
                <w:szCs w:val="18"/>
              </w:rPr>
              <w:t xml:space="preserve">. Miembro del proyecto de innovación docente “Aprendizaje-Servicio Universitario, </w:t>
            </w:r>
            <w:proofErr w:type="spellStart"/>
            <w:r w:rsidRPr="008F7A64">
              <w:rPr>
                <w:rFonts w:ascii="Palatino" w:hAnsi="Palatino" w:cs="Arial"/>
                <w:sz w:val="18"/>
                <w:szCs w:val="18"/>
              </w:rPr>
              <w:t>Gamificación</w:t>
            </w:r>
            <w:proofErr w:type="spellEnd"/>
            <w:r w:rsidRPr="008F7A64">
              <w:rPr>
                <w:rFonts w:ascii="Palatino" w:hAnsi="Palatino" w:cs="Arial"/>
                <w:sz w:val="18"/>
                <w:szCs w:val="18"/>
              </w:rPr>
              <w:t xml:space="preserve"> y metodologías disruptivas para la formación inicial del profesorado”</w:t>
            </w:r>
            <w:r>
              <w:rPr>
                <w:rFonts w:ascii="Palatino" w:hAnsi="Palatino" w:cs="Arial"/>
                <w:sz w:val="18"/>
                <w:szCs w:val="18"/>
              </w:rPr>
              <w:t>, llevado a cabo durante el curso 2019-2020 en la Universidad de Granada.</w:t>
            </w:r>
          </w:p>
          <w:p w:rsidR="008F7A64" w:rsidRDefault="008F7A64" w:rsidP="008F7A64">
            <w:pPr>
              <w:jc w:val="both"/>
              <w:rPr>
                <w:rFonts w:ascii="Palatino" w:hAnsi="Palatino" w:cs="Arial"/>
                <w:sz w:val="18"/>
                <w:szCs w:val="18"/>
              </w:rPr>
            </w:pPr>
          </w:p>
          <w:p w:rsidR="008F7A64" w:rsidRDefault="008F7A64" w:rsidP="008F7A64">
            <w:pPr>
              <w:jc w:val="both"/>
              <w:rPr>
                <w:rFonts w:ascii="Palatino" w:hAnsi="Palatino" w:cs="Arial"/>
                <w:sz w:val="18"/>
                <w:szCs w:val="18"/>
              </w:rPr>
            </w:pPr>
            <w:proofErr w:type="spellStart"/>
            <w:r>
              <w:rPr>
                <w:rFonts w:ascii="Palatino" w:hAnsi="Palatino" w:cs="Arial"/>
                <w:sz w:val="18"/>
                <w:szCs w:val="18"/>
              </w:rPr>
              <w:t>Massó</w:t>
            </w:r>
            <w:proofErr w:type="spellEnd"/>
            <w:r>
              <w:rPr>
                <w:rFonts w:ascii="Palatino" w:hAnsi="Palatino" w:cs="Arial"/>
                <w:sz w:val="18"/>
                <w:szCs w:val="18"/>
              </w:rPr>
              <w:t>- Guijarro, Belén.</w:t>
            </w:r>
            <w:r w:rsidRPr="008F7A64">
              <w:rPr>
                <w:rFonts w:ascii="Palatino" w:hAnsi="Palatino" w:cs="Arial"/>
                <w:sz w:val="18"/>
                <w:szCs w:val="18"/>
              </w:rPr>
              <w:t xml:space="preserve"> </w:t>
            </w:r>
            <w:r w:rsidR="000135C8">
              <w:rPr>
                <w:rFonts w:ascii="Palatino" w:hAnsi="Palatino" w:cs="Arial"/>
                <w:sz w:val="18"/>
                <w:szCs w:val="18"/>
              </w:rPr>
              <w:t xml:space="preserve">Miembro del equipo docente, en calidad de </w:t>
            </w:r>
            <w:r w:rsidRPr="008F7A64">
              <w:rPr>
                <w:rFonts w:ascii="Palatino" w:hAnsi="Palatino" w:cs="Arial"/>
                <w:sz w:val="18"/>
                <w:szCs w:val="18"/>
              </w:rPr>
              <w:t>Colabo</w:t>
            </w:r>
            <w:r w:rsidR="000135C8">
              <w:rPr>
                <w:rFonts w:ascii="Palatino" w:hAnsi="Palatino" w:cs="Arial"/>
                <w:sz w:val="18"/>
                <w:szCs w:val="18"/>
              </w:rPr>
              <w:t xml:space="preserve">ración Profesorado principiante, de la </w:t>
            </w:r>
            <w:r w:rsidRPr="008F7A64">
              <w:rPr>
                <w:rFonts w:ascii="Palatino" w:hAnsi="Palatino" w:cs="Arial"/>
                <w:sz w:val="18"/>
                <w:szCs w:val="18"/>
              </w:rPr>
              <w:t xml:space="preserve"> VIII C</w:t>
            </w:r>
            <w:r w:rsidR="000135C8">
              <w:rPr>
                <w:rFonts w:ascii="Palatino" w:hAnsi="Palatino" w:cs="Arial"/>
                <w:sz w:val="18"/>
                <w:szCs w:val="18"/>
              </w:rPr>
              <w:t xml:space="preserve">onvocatoria de equipos docentes de formación. Fase II. El equipo docente, vía generadora de apoyo y formación recíproca entre profesores jóvenes y experimentados. </w:t>
            </w:r>
          </w:p>
          <w:p w:rsidR="008F7A64" w:rsidRDefault="008F7A64" w:rsidP="008F7A64">
            <w:pPr>
              <w:jc w:val="both"/>
              <w:rPr>
                <w:rFonts w:ascii="Palatino" w:hAnsi="Palatino" w:cs="Arial"/>
                <w:sz w:val="18"/>
                <w:szCs w:val="18"/>
              </w:rPr>
            </w:pPr>
          </w:p>
          <w:p w:rsidR="008F7A64" w:rsidRDefault="008F7A64" w:rsidP="008F7A64">
            <w:pPr>
              <w:jc w:val="both"/>
              <w:rPr>
                <w:rFonts w:ascii="Palatino" w:hAnsi="Palatino" w:cs="Arial"/>
                <w:sz w:val="18"/>
                <w:szCs w:val="18"/>
              </w:rPr>
            </w:pPr>
          </w:p>
          <w:p w:rsidR="008F7A64" w:rsidRPr="00D70AEB" w:rsidRDefault="008F7A64" w:rsidP="008F7A64">
            <w:pPr>
              <w:jc w:val="both"/>
              <w:rPr>
                <w:rFonts w:ascii="Palatino" w:hAnsi="Palatino" w:cs="Arial"/>
                <w:sz w:val="20"/>
                <w:szCs w:val="20"/>
              </w:rPr>
            </w:pPr>
          </w:p>
        </w:tc>
      </w:tr>
      <w:tr w:rsidR="008F7A64" w:rsidRPr="00D70AEB" w:rsidTr="008F7A64">
        <w:tblPrEx>
          <w:tblBorders>
            <w:top w:val="none" w:sz="0" w:space="0" w:color="auto"/>
          </w:tblBorders>
        </w:tblPrEx>
        <w:tc>
          <w:tcPr>
            <w:tcW w:w="7640" w:type="dxa"/>
            <w:tcBorders>
              <w:top w:val="single" w:sz="8" w:space="0" w:color="FC1707"/>
              <w:left w:val="single" w:sz="16" w:space="0" w:color="FC1607"/>
              <w:bottom w:val="single" w:sz="8" w:space="0" w:color="FC1707"/>
              <w:right w:val="single" w:sz="8" w:space="0" w:color="FC1907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8F7A64" w:rsidRPr="00D70AEB" w:rsidRDefault="008F7A64" w:rsidP="008F7A64">
            <w:pPr>
              <w:ind w:left="142"/>
              <w:rPr>
                <w:rFonts w:ascii="Palatino" w:hAnsi="Palatino" w:cs="Arial"/>
                <w:sz w:val="20"/>
                <w:szCs w:val="20"/>
              </w:rPr>
            </w:pPr>
          </w:p>
        </w:tc>
      </w:tr>
      <w:tr w:rsidR="008F7A64" w:rsidRPr="00D70AEB" w:rsidTr="008F7A64">
        <w:tblPrEx>
          <w:tblBorders>
            <w:top w:val="none" w:sz="0" w:space="0" w:color="auto"/>
          </w:tblBorders>
        </w:tblPrEx>
        <w:tc>
          <w:tcPr>
            <w:tcW w:w="7640" w:type="dxa"/>
            <w:tcBorders>
              <w:top w:val="single" w:sz="8" w:space="0" w:color="FC1707"/>
              <w:left w:val="single" w:sz="16" w:space="0" w:color="FC1707"/>
              <w:bottom w:val="single" w:sz="8" w:space="0" w:color="FC1707"/>
              <w:right w:val="single" w:sz="8" w:space="0" w:color="FC1707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8F7A64" w:rsidRDefault="008F7A64" w:rsidP="008F7A64">
            <w:pPr>
              <w:jc w:val="both"/>
              <w:rPr>
                <w:rFonts w:ascii="Palatino" w:hAnsi="Palatino" w:cs="Arial"/>
                <w:sz w:val="18"/>
                <w:szCs w:val="18"/>
                <w:highlight w:val="yellow"/>
              </w:rPr>
            </w:pPr>
            <w:r w:rsidRPr="00D70AEB">
              <w:rPr>
                <w:rFonts w:ascii="Palatino" w:hAnsi="Palatino" w:cs="Arial"/>
                <w:sz w:val="20"/>
                <w:szCs w:val="20"/>
              </w:rPr>
              <w:t xml:space="preserve">Número y calidad de los proyectos de innovación docente </w:t>
            </w:r>
            <w:r w:rsidRPr="00076D2A">
              <w:rPr>
                <w:rFonts w:ascii="Palatino" w:hAnsi="Palatino" w:cs="Arial"/>
                <w:sz w:val="20"/>
                <w:szCs w:val="20"/>
                <w:vertAlign w:val="superscript"/>
              </w:rPr>
              <w:t>(15)</w:t>
            </w:r>
            <w:r w:rsidRPr="00D70AEB">
              <w:rPr>
                <w:rFonts w:ascii="Palatino" w:hAnsi="Palatino" w:cs="Arial"/>
                <w:sz w:val="20"/>
                <w:szCs w:val="20"/>
              </w:rPr>
              <w:t>:</w:t>
            </w:r>
            <w:r>
              <w:rPr>
                <w:rFonts w:ascii="Palatino" w:hAnsi="Palatino" w:cs="Arial"/>
                <w:sz w:val="20"/>
                <w:szCs w:val="20"/>
              </w:rPr>
              <w:t xml:space="preserve"> </w:t>
            </w:r>
            <w:r w:rsidRPr="00FF17A5">
              <w:rPr>
                <w:rFonts w:ascii="Palatino" w:hAnsi="Palatino" w:cs="Arial"/>
                <w:sz w:val="18"/>
                <w:szCs w:val="18"/>
                <w:highlight w:val="yellow"/>
              </w:rPr>
              <w:t>(15). Enumerar y ofrecer indicadores de la calidad de los proyectos de innovación docente que han coordinado o en los que han participado los miembros del equipo que realiza la propuesta.</w:t>
            </w:r>
          </w:p>
          <w:p w:rsidR="008C715B" w:rsidRPr="00FF17A5" w:rsidRDefault="008C715B" w:rsidP="008F7A64">
            <w:pPr>
              <w:jc w:val="both"/>
              <w:rPr>
                <w:rFonts w:ascii="Palatino" w:hAnsi="Palatino" w:cs="Arial"/>
                <w:sz w:val="18"/>
                <w:szCs w:val="18"/>
                <w:highlight w:val="yellow"/>
              </w:rPr>
            </w:pPr>
          </w:p>
          <w:p w:rsidR="008F7A64" w:rsidRPr="00D70AEB" w:rsidRDefault="008F7A64" w:rsidP="008F7A64">
            <w:pPr>
              <w:ind w:left="142"/>
              <w:rPr>
                <w:rFonts w:ascii="Palatino" w:hAnsi="Palatino" w:cs="Arial"/>
                <w:sz w:val="20"/>
                <w:szCs w:val="20"/>
              </w:rPr>
            </w:pPr>
          </w:p>
        </w:tc>
      </w:tr>
      <w:tr w:rsidR="008F7A64" w:rsidRPr="00D70AEB" w:rsidTr="008F7A64">
        <w:tblPrEx>
          <w:tblBorders>
            <w:top w:val="none" w:sz="0" w:space="0" w:color="auto"/>
          </w:tblBorders>
        </w:tblPrEx>
        <w:tc>
          <w:tcPr>
            <w:tcW w:w="7640" w:type="dxa"/>
            <w:tcBorders>
              <w:top w:val="single" w:sz="8" w:space="0" w:color="FC1707"/>
              <w:left w:val="single" w:sz="16" w:space="0" w:color="FC1707"/>
              <w:bottom w:val="single" w:sz="8" w:space="0" w:color="FC1707"/>
              <w:right w:val="single" w:sz="8" w:space="0" w:color="FC1707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8F7A64" w:rsidRPr="00D70AEB" w:rsidRDefault="008F7A64" w:rsidP="008F7A64">
            <w:pPr>
              <w:jc w:val="both"/>
              <w:rPr>
                <w:rFonts w:ascii="Palatino" w:hAnsi="Palatino" w:cs="Arial"/>
                <w:sz w:val="20"/>
                <w:szCs w:val="20"/>
              </w:rPr>
            </w:pPr>
          </w:p>
        </w:tc>
      </w:tr>
      <w:tr w:rsidR="008F7A64" w:rsidRPr="00D70AEB" w:rsidTr="008F7A64">
        <w:tc>
          <w:tcPr>
            <w:tcW w:w="7640" w:type="dxa"/>
            <w:tcBorders>
              <w:top w:val="single" w:sz="8" w:space="0" w:color="FC1707"/>
              <w:left w:val="single" w:sz="16" w:space="0" w:color="FC1607"/>
              <w:bottom w:val="single" w:sz="8" w:space="0" w:color="FC1707"/>
              <w:right w:val="single" w:sz="8" w:space="0" w:color="FC1707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8F7A64" w:rsidRPr="00D70AEB" w:rsidRDefault="008F7A64" w:rsidP="008F7A64">
            <w:pPr>
              <w:ind w:left="142"/>
              <w:rPr>
                <w:rFonts w:ascii="Palatino" w:hAnsi="Palatino" w:cs="Arial"/>
                <w:sz w:val="20"/>
                <w:szCs w:val="20"/>
              </w:rPr>
            </w:pPr>
            <w:r w:rsidRPr="00D70AEB">
              <w:rPr>
                <w:rFonts w:ascii="Palatino" w:hAnsi="Palatino" w:cs="Arial"/>
                <w:sz w:val="20"/>
                <w:szCs w:val="20"/>
              </w:rPr>
              <w:t xml:space="preserve">Otros méritos de innovación docente </w:t>
            </w:r>
            <w:r w:rsidRPr="00076D2A">
              <w:rPr>
                <w:rFonts w:ascii="Palatino" w:hAnsi="Palatino" w:cs="Arial"/>
                <w:sz w:val="20"/>
                <w:szCs w:val="20"/>
                <w:vertAlign w:val="superscript"/>
              </w:rPr>
              <w:t>(16)</w:t>
            </w:r>
            <w:r w:rsidRPr="00D70AEB">
              <w:rPr>
                <w:rFonts w:ascii="Palatino" w:hAnsi="Palatino" w:cs="Arial"/>
                <w:sz w:val="20"/>
                <w:szCs w:val="20"/>
              </w:rPr>
              <w:t>:</w:t>
            </w:r>
          </w:p>
        </w:tc>
      </w:tr>
      <w:tr w:rsidR="008F7A64" w:rsidRPr="00D70AEB" w:rsidTr="008F7A64">
        <w:tc>
          <w:tcPr>
            <w:tcW w:w="7640" w:type="dxa"/>
            <w:tcBorders>
              <w:top w:val="single" w:sz="8" w:space="0" w:color="FC1707"/>
              <w:left w:val="single" w:sz="16" w:space="0" w:color="FC1607"/>
              <w:bottom w:val="single" w:sz="8" w:space="0" w:color="FC1707"/>
              <w:right w:val="single" w:sz="8" w:space="0" w:color="FC170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F7A64" w:rsidRDefault="008F7A64" w:rsidP="008F7A64">
            <w:pPr>
              <w:jc w:val="both"/>
              <w:rPr>
                <w:rFonts w:ascii="Palatino" w:hAnsi="Palatino" w:cs="Arial"/>
                <w:sz w:val="18"/>
                <w:szCs w:val="18"/>
              </w:rPr>
            </w:pPr>
            <w:r w:rsidRPr="00FF17A5">
              <w:rPr>
                <w:rFonts w:ascii="Palatino" w:hAnsi="Palatino" w:cs="Arial"/>
                <w:sz w:val="18"/>
                <w:szCs w:val="18"/>
                <w:highlight w:val="yellow"/>
              </w:rPr>
              <w:t xml:space="preserve"> </w:t>
            </w:r>
            <w:r>
              <w:rPr>
                <w:rFonts w:ascii="Palatino" w:hAnsi="Palatino" w:cs="Arial"/>
                <w:sz w:val="18"/>
                <w:szCs w:val="18"/>
                <w:highlight w:val="yellow"/>
              </w:rPr>
              <w:t>(16</w:t>
            </w:r>
            <w:r w:rsidRPr="00FF17A5">
              <w:rPr>
                <w:rFonts w:ascii="Palatino" w:hAnsi="Palatino" w:cs="Arial"/>
                <w:sz w:val="18"/>
                <w:szCs w:val="18"/>
                <w:highlight w:val="yellow"/>
              </w:rPr>
              <w:t>): Enumerar otros méritos de innovación docente, por parte de los miembros del equipo que realiza la propuesta, que hagan referencia al tópico al que hace referencia la innovación docente propuesta.</w:t>
            </w:r>
          </w:p>
          <w:p w:rsidR="000135C8" w:rsidRDefault="000135C8" w:rsidP="008F7A64">
            <w:pPr>
              <w:jc w:val="both"/>
              <w:rPr>
                <w:rFonts w:ascii="Palatino" w:hAnsi="Palatino" w:cs="Arial"/>
                <w:sz w:val="18"/>
                <w:szCs w:val="18"/>
              </w:rPr>
            </w:pPr>
          </w:p>
          <w:p w:rsidR="000135C8" w:rsidRDefault="000135C8" w:rsidP="008F7A64">
            <w:pPr>
              <w:jc w:val="both"/>
              <w:rPr>
                <w:rFonts w:ascii="Palatino" w:hAnsi="Palatino" w:cs="Arial"/>
                <w:sz w:val="18"/>
                <w:szCs w:val="18"/>
              </w:rPr>
            </w:pPr>
            <w:proofErr w:type="spellStart"/>
            <w:r>
              <w:rPr>
                <w:rFonts w:ascii="Palatino" w:hAnsi="Palatino" w:cs="Arial"/>
                <w:sz w:val="18"/>
                <w:szCs w:val="18"/>
              </w:rPr>
              <w:t>Massó</w:t>
            </w:r>
            <w:proofErr w:type="spellEnd"/>
            <w:r>
              <w:rPr>
                <w:rFonts w:ascii="Palatino" w:hAnsi="Palatino" w:cs="Arial"/>
                <w:sz w:val="18"/>
                <w:szCs w:val="18"/>
              </w:rPr>
              <w:t>-Guijarro, Belén. Dirección y coordinación de las I Jornadas Internacionales de Artes Escénicas, Educación y Transformación Social. Facultad de Ciencias de la Educación, Universidad de Granada.</w:t>
            </w:r>
          </w:p>
          <w:p w:rsidR="00B977C0" w:rsidRDefault="00B977C0" w:rsidP="008F7A64">
            <w:pPr>
              <w:jc w:val="both"/>
              <w:rPr>
                <w:rFonts w:ascii="Palatino" w:hAnsi="Palatino" w:cs="Arial"/>
                <w:sz w:val="18"/>
                <w:szCs w:val="18"/>
              </w:rPr>
            </w:pPr>
          </w:p>
          <w:p w:rsidR="00B977C0" w:rsidRDefault="00B977C0" w:rsidP="00B977C0">
            <w:pPr>
              <w:jc w:val="both"/>
              <w:rPr>
                <w:rFonts w:ascii="Palatino" w:hAnsi="Palatino" w:cs="Arial"/>
                <w:sz w:val="18"/>
                <w:szCs w:val="18"/>
              </w:rPr>
            </w:pPr>
            <w:r w:rsidRPr="00B977C0">
              <w:rPr>
                <w:rFonts w:ascii="Palatino" w:hAnsi="Palatino" w:cs="Arial"/>
                <w:sz w:val="18"/>
                <w:szCs w:val="18"/>
              </w:rPr>
              <w:t>Directora del curso “</w:t>
            </w:r>
            <w:proofErr w:type="spellStart"/>
            <w:r w:rsidRPr="00B977C0">
              <w:rPr>
                <w:rFonts w:ascii="Palatino" w:hAnsi="Palatino" w:cs="Arial"/>
                <w:sz w:val="18"/>
                <w:szCs w:val="18"/>
              </w:rPr>
              <w:t>Artivismo</w:t>
            </w:r>
            <w:proofErr w:type="spellEnd"/>
            <w:r w:rsidRPr="00B977C0">
              <w:rPr>
                <w:rFonts w:ascii="Palatino" w:hAnsi="Palatino" w:cs="Arial"/>
                <w:sz w:val="18"/>
                <w:szCs w:val="18"/>
              </w:rPr>
              <w:t xml:space="preserve"> y Creación Colectiva Teatral: metodologías críticas para la intervención socioeducativa”, impartido por D. Manuel Muñoz </w:t>
            </w:r>
            <w:proofErr w:type="spellStart"/>
            <w:r w:rsidRPr="00B977C0">
              <w:rPr>
                <w:rFonts w:ascii="Palatino" w:hAnsi="Palatino" w:cs="Arial"/>
                <w:sz w:val="18"/>
                <w:szCs w:val="18"/>
              </w:rPr>
              <w:t>Bellerín</w:t>
            </w:r>
            <w:proofErr w:type="spellEnd"/>
            <w:r w:rsidRPr="00B977C0">
              <w:rPr>
                <w:rFonts w:ascii="Palatino" w:hAnsi="Palatino" w:cs="Arial"/>
                <w:sz w:val="18"/>
                <w:szCs w:val="18"/>
              </w:rPr>
              <w:t>, Facultad de Ciencias de la Educación, Universidad de Granada, 21 y 22 de marzo de 2019.</w:t>
            </w:r>
          </w:p>
          <w:p w:rsidR="000B0413" w:rsidRDefault="000B0413" w:rsidP="00B977C0">
            <w:pPr>
              <w:jc w:val="both"/>
              <w:rPr>
                <w:rFonts w:ascii="Palatino" w:hAnsi="Palatino" w:cs="Arial"/>
                <w:sz w:val="18"/>
                <w:szCs w:val="18"/>
              </w:rPr>
            </w:pPr>
            <w:bookmarkStart w:id="0" w:name="_GoBack"/>
            <w:bookmarkEnd w:id="0"/>
          </w:p>
          <w:p w:rsidR="008F7A64" w:rsidRDefault="000B0413" w:rsidP="008C5D45">
            <w:pPr>
              <w:jc w:val="both"/>
              <w:rPr>
                <w:rFonts w:ascii="Palatino" w:hAnsi="Palatino" w:cs="Arial"/>
                <w:sz w:val="18"/>
                <w:szCs w:val="18"/>
              </w:rPr>
            </w:pPr>
            <w:r w:rsidRPr="008C5D45">
              <w:rPr>
                <w:rFonts w:ascii="Palatino" w:hAnsi="Palatino" w:cs="Arial"/>
                <w:sz w:val="18"/>
                <w:szCs w:val="18"/>
              </w:rPr>
              <w:t>Proyecto: Controlando riesgos: jóvenes liderando conductas moderadas en el consumo colectivo de alcohol. (Fundación INDEX, proyecto subvencionado por la Junta de Andalucía y la Funda</w:t>
            </w:r>
            <w:r w:rsidR="008C5D45">
              <w:rPr>
                <w:rFonts w:ascii="Palatino" w:hAnsi="Palatino" w:cs="Arial"/>
                <w:sz w:val="18"/>
                <w:szCs w:val="18"/>
              </w:rPr>
              <w:t xml:space="preserve">ción La Caixa. (Granada). Desde </w:t>
            </w:r>
            <w:r w:rsidRPr="008C5D45">
              <w:rPr>
                <w:rFonts w:ascii="Palatino" w:hAnsi="Palatino" w:cs="Arial"/>
                <w:sz w:val="18"/>
                <w:szCs w:val="18"/>
              </w:rPr>
              <w:t xml:space="preserve">2015 a </w:t>
            </w:r>
            <w:r w:rsidR="008C5D45">
              <w:rPr>
                <w:rFonts w:ascii="Palatino" w:hAnsi="Palatino" w:cs="Arial"/>
                <w:sz w:val="18"/>
                <w:szCs w:val="18"/>
              </w:rPr>
              <w:t>2017</w:t>
            </w:r>
            <w:r w:rsidRPr="008C5D45">
              <w:rPr>
                <w:rFonts w:ascii="Palatino" w:hAnsi="Palatino" w:cs="Arial"/>
                <w:sz w:val="18"/>
                <w:szCs w:val="18"/>
              </w:rPr>
              <w:t xml:space="preserve">. Tipo de participación: Participación como experta (a través de técnica DELPHI) en la fase de investigación y en la fase de planificación y diseño del proyecto. Participación como formadora de los mediadores que trabajaron con los adolescentes. Dinamización de sesiones formativas en tres institutos de Granada </w:t>
            </w:r>
            <w:r w:rsidR="008C5D45">
              <w:rPr>
                <w:rFonts w:ascii="Palatino" w:hAnsi="Palatino" w:cs="Arial"/>
                <w:sz w:val="18"/>
                <w:szCs w:val="18"/>
              </w:rPr>
              <w:t xml:space="preserve">capital. </w:t>
            </w:r>
          </w:p>
          <w:p w:rsidR="008C5D45" w:rsidRPr="008C5D45" w:rsidRDefault="008C5D45" w:rsidP="008C5D45">
            <w:pPr>
              <w:jc w:val="both"/>
              <w:rPr>
                <w:rFonts w:ascii="Palatino" w:hAnsi="Palatino" w:cs="Arial"/>
                <w:sz w:val="18"/>
                <w:szCs w:val="18"/>
              </w:rPr>
            </w:pPr>
          </w:p>
        </w:tc>
      </w:tr>
    </w:tbl>
    <w:p w:rsidR="005B6424" w:rsidRPr="008F7A64" w:rsidRDefault="005B6424">
      <w:pPr>
        <w:rPr>
          <w:lang w:val="es-ES_tradnl"/>
        </w:rPr>
      </w:pPr>
    </w:p>
    <w:sectPr w:rsidR="005B6424" w:rsidRPr="008F7A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5" type="#_x0000_t75" style="width:.9pt;height:.9pt;visibility:visible;mso-wrap-style:square" o:bullet="t">
        <v:imagedata r:id="rId1" o:title=""/>
      </v:shape>
    </w:pict>
  </w:numPicBullet>
  <w:abstractNum w:abstractNumId="0">
    <w:nsid w:val="016E14A1"/>
    <w:multiLevelType w:val="hybridMultilevel"/>
    <w:tmpl w:val="1BECB1B4"/>
    <w:lvl w:ilvl="0" w:tplc="B6B4C5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D81B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34A17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888CA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08FF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0AEB5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FAAF6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7E17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A0AE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A64"/>
    <w:rsid w:val="000135C8"/>
    <w:rsid w:val="00033AA1"/>
    <w:rsid w:val="000B0413"/>
    <w:rsid w:val="002739D5"/>
    <w:rsid w:val="002B03B4"/>
    <w:rsid w:val="005B6424"/>
    <w:rsid w:val="006B1B83"/>
    <w:rsid w:val="00791B11"/>
    <w:rsid w:val="008C5D45"/>
    <w:rsid w:val="008C715B"/>
    <w:rsid w:val="008F7A64"/>
    <w:rsid w:val="00A36EE4"/>
    <w:rsid w:val="00B9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A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B03B4"/>
    <w:pPr>
      <w:spacing w:beforeLines="1" w:afterLines="1" w:after="200"/>
    </w:pPr>
    <w:rPr>
      <w:rFonts w:ascii="Times" w:eastAsiaTheme="minorHAnsi" w:hAnsi="Times"/>
      <w:sz w:val="20"/>
      <w:szCs w:val="20"/>
      <w:lang w:val="es-ES_tradnl" w:eastAsia="en-US"/>
    </w:rPr>
  </w:style>
  <w:style w:type="paragraph" w:styleId="Prrafodelista">
    <w:name w:val="List Paragraph"/>
    <w:basedOn w:val="Normal"/>
    <w:uiPriority w:val="34"/>
    <w:qFormat/>
    <w:rsid w:val="00B977C0"/>
    <w:pPr>
      <w:ind w:left="720"/>
      <w:contextualSpacing/>
    </w:pPr>
  </w:style>
  <w:style w:type="paragraph" w:customStyle="1" w:styleId="v1v1msonormal">
    <w:name w:val="v1v1msonormal"/>
    <w:basedOn w:val="Normal"/>
    <w:rsid w:val="002739D5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2739D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A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B03B4"/>
    <w:pPr>
      <w:spacing w:beforeLines="1" w:afterLines="1" w:after="200"/>
    </w:pPr>
    <w:rPr>
      <w:rFonts w:ascii="Times" w:eastAsiaTheme="minorHAnsi" w:hAnsi="Times"/>
      <w:sz w:val="20"/>
      <w:szCs w:val="20"/>
      <w:lang w:val="es-ES_tradnl" w:eastAsia="en-US"/>
    </w:rPr>
  </w:style>
  <w:style w:type="paragraph" w:styleId="Prrafodelista">
    <w:name w:val="List Paragraph"/>
    <w:basedOn w:val="Normal"/>
    <w:uiPriority w:val="34"/>
    <w:qFormat/>
    <w:rsid w:val="00B977C0"/>
    <w:pPr>
      <w:ind w:left="720"/>
      <w:contextualSpacing/>
    </w:pPr>
  </w:style>
  <w:style w:type="paragraph" w:customStyle="1" w:styleId="v1v1msonormal">
    <w:name w:val="v1v1msonormal"/>
    <w:basedOn w:val="Normal"/>
    <w:rsid w:val="002739D5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2739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8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572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44049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50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2656</Words>
  <Characters>14613</Characters>
  <Application>Microsoft Office Word</Application>
  <DocSecurity>0</DocSecurity>
  <Lines>121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akatsuki</Company>
  <LinksUpToDate>false</LinksUpToDate>
  <CharactersWithSpaces>17235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Belen</dc:creator>
  <cp:keywords/>
  <dc:description/>
  <cp:lastModifiedBy>Cristina del Moral-Barrigüete</cp:lastModifiedBy>
  <cp:revision>4</cp:revision>
  <dcterms:created xsi:type="dcterms:W3CDTF">2020-06-12T08:24:00Z</dcterms:created>
  <dcterms:modified xsi:type="dcterms:W3CDTF">2020-06-16T11:09:00Z</dcterms:modified>
</cp:coreProperties>
</file>